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2907" w14:textId="74C765FF" w:rsidR="008027F1" w:rsidRDefault="008027F1" w:rsidP="008027F1">
      <w:pPr>
        <w:tabs>
          <w:tab w:val="left" w:pos="1348"/>
        </w:tabs>
        <w:jc w:val="center"/>
        <w:rPr>
          <w:b/>
          <w:sz w:val="40"/>
        </w:rPr>
      </w:pPr>
      <w:r>
        <w:rPr>
          <w:b/>
          <w:sz w:val="40"/>
        </w:rPr>
        <w:t>CITY OF SILVER BAY</w:t>
      </w:r>
    </w:p>
    <w:p w14:paraId="546CD21E" w14:textId="3DD3CB8C" w:rsidR="008027F1" w:rsidRPr="00D426B9" w:rsidRDefault="005829B0" w:rsidP="008027F1">
      <w:pPr>
        <w:tabs>
          <w:tab w:val="left" w:pos="1348"/>
        </w:tabs>
        <w:jc w:val="center"/>
        <w:rPr>
          <w:b/>
          <w:sz w:val="40"/>
        </w:rPr>
      </w:pPr>
      <w:r>
        <w:rPr>
          <w:b/>
          <w:sz w:val="40"/>
        </w:rPr>
        <w:t>BUNDLED FIREWOOD PROVIDER</w:t>
      </w:r>
      <w:r w:rsidR="000D35EC">
        <w:rPr>
          <w:b/>
          <w:sz w:val="40"/>
        </w:rPr>
        <w:t xml:space="preserve"> </w:t>
      </w:r>
      <w:r w:rsidR="008C7678">
        <w:rPr>
          <w:b/>
          <w:sz w:val="40"/>
        </w:rPr>
        <w:t>PROPOSAL</w:t>
      </w:r>
    </w:p>
    <w:p w14:paraId="52F83336" w14:textId="3CB38FE8" w:rsidR="008027F1" w:rsidRPr="00957B56" w:rsidRDefault="008027F1" w:rsidP="008027F1">
      <w:pPr>
        <w:jc w:val="center"/>
        <w:rPr>
          <w:rFonts w:ascii="Arial Black" w:hAnsi="Arial Black"/>
          <w:sz w:val="32"/>
        </w:rPr>
      </w:pPr>
      <w:r w:rsidRPr="00957B56">
        <w:rPr>
          <w:rFonts w:ascii="Arial Black" w:hAnsi="Arial Black"/>
          <w:sz w:val="32"/>
        </w:rPr>
        <w:t xml:space="preserve"> </w:t>
      </w:r>
    </w:p>
    <w:p w14:paraId="7985E9EE" w14:textId="379C7F53" w:rsidR="008027F1" w:rsidRPr="008C7678" w:rsidRDefault="008027F1" w:rsidP="008027F1">
      <w:pPr>
        <w:jc w:val="center"/>
        <w:rPr>
          <w:sz w:val="32"/>
        </w:rPr>
      </w:pPr>
      <w:r w:rsidRPr="00C52C22">
        <w:rPr>
          <w:noProof/>
        </w:rPr>
        <w:drawing>
          <wp:inline distT="0" distB="0" distL="0" distR="0" wp14:anchorId="70893528" wp14:editId="5649D805">
            <wp:extent cx="2438400" cy="2522220"/>
            <wp:effectExtent l="0" t="0" r="0" b="0"/>
            <wp:docPr id="1" name="Picture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2522220"/>
                    </a:xfrm>
                    <a:prstGeom prst="rect">
                      <a:avLst/>
                    </a:prstGeom>
                    <a:noFill/>
                    <a:ln>
                      <a:noFill/>
                    </a:ln>
                  </pic:spPr>
                </pic:pic>
              </a:graphicData>
            </a:graphic>
          </wp:inline>
        </w:drawing>
      </w:r>
    </w:p>
    <w:p w14:paraId="216C3B0F" w14:textId="77777777" w:rsidR="008027F1" w:rsidRPr="008F289E" w:rsidRDefault="008027F1" w:rsidP="008027F1">
      <w:pPr>
        <w:jc w:val="center"/>
        <w:rPr>
          <w:sz w:val="32"/>
          <w:szCs w:val="32"/>
        </w:rPr>
      </w:pPr>
      <w:r>
        <w:rPr>
          <w:sz w:val="32"/>
          <w:szCs w:val="32"/>
        </w:rPr>
        <w:t>7 DAVIS DRIVE</w:t>
      </w:r>
    </w:p>
    <w:p w14:paraId="502281FE" w14:textId="77777777" w:rsidR="008027F1" w:rsidRDefault="008027F1" w:rsidP="008027F1">
      <w:pPr>
        <w:jc w:val="center"/>
        <w:rPr>
          <w:sz w:val="32"/>
          <w:szCs w:val="32"/>
        </w:rPr>
      </w:pPr>
      <w:r>
        <w:rPr>
          <w:sz w:val="32"/>
          <w:szCs w:val="32"/>
        </w:rPr>
        <w:t>SILVER BAY</w:t>
      </w:r>
      <w:r w:rsidRPr="008F289E">
        <w:rPr>
          <w:sz w:val="32"/>
          <w:szCs w:val="32"/>
        </w:rPr>
        <w:t>, MN 5561</w:t>
      </w:r>
      <w:r>
        <w:rPr>
          <w:sz w:val="32"/>
          <w:szCs w:val="32"/>
        </w:rPr>
        <w:t>4</w:t>
      </w:r>
    </w:p>
    <w:p w14:paraId="56E1DB6B" w14:textId="523D8885" w:rsidR="008027F1" w:rsidRPr="008F289E" w:rsidRDefault="008027F1" w:rsidP="008027F1">
      <w:pPr>
        <w:jc w:val="center"/>
        <w:rPr>
          <w:sz w:val="32"/>
          <w:szCs w:val="32"/>
        </w:rPr>
      </w:pPr>
      <w:r w:rsidRPr="008F289E">
        <w:rPr>
          <w:sz w:val="32"/>
          <w:szCs w:val="32"/>
        </w:rPr>
        <w:t xml:space="preserve">(218) </w:t>
      </w:r>
      <w:r>
        <w:rPr>
          <w:sz w:val="32"/>
          <w:szCs w:val="32"/>
        </w:rPr>
        <w:t>226-44</w:t>
      </w:r>
      <w:r w:rsidR="008C7678">
        <w:rPr>
          <w:sz w:val="32"/>
          <w:szCs w:val="32"/>
        </w:rPr>
        <w:t>08</w:t>
      </w:r>
    </w:p>
    <w:p w14:paraId="19476404" w14:textId="77777777" w:rsidR="008027F1" w:rsidRPr="008C7678" w:rsidRDefault="008027F1" w:rsidP="008027F1">
      <w:pPr>
        <w:jc w:val="center"/>
        <w:rPr>
          <w:b/>
          <w:sz w:val="28"/>
          <w:szCs w:val="28"/>
        </w:rPr>
      </w:pPr>
    </w:p>
    <w:p w14:paraId="62D4AE1D" w14:textId="746DABF7" w:rsidR="008027F1" w:rsidRPr="008C7678" w:rsidRDefault="008C7678" w:rsidP="008027F1">
      <w:pPr>
        <w:jc w:val="center"/>
        <w:rPr>
          <w:b/>
          <w:sz w:val="28"/>
          <w:szCs w:val="28"/>
        </w:rPr>
      </w:pPr>
      <w:r w:rsidRPr="008C7678">
        <w:rPr>
          <w:b/>
          <w:sz w:val="28"/>
          <w:szCs w:val="28"/>
        </w:rPr>
        <w:t>P</w:t>
      </w:r>
      <w:r>
        <w:rPr>
          <w:b/>
          <w:sz w:val="28"/>
          <w:szCs w:val="28"/>
        </w:rPr>
        <w:t xml:space="preserve">roposals are due </w:t>
      </w:r>
      <w:r w:rsidR="00B46159">
        <w:rPr>
          <w:b/>
          <w:sz w:val="28"/>
          <w:szCs w:val="28"/>
        </w:rPr>
        <w:t>March 18</w:t>
      </w:r>
      <w:r>
        <w:rPr>
          <w:b/>
          <w:sz w:val="28"/>
          <w:szCs w:val="28"/>
        </w:rPr>
        <w:t>, 20</w:t>
      </w:r>
      <w:r w:rsidR="00B46159">
        <w:rPr>
          <w:b/>
          <w:sz w:val="28"/>
          <w:szCs w:val="28"/>
        </w:rPr>
        <w:t>20</w:t>
      </w:r>
      <w:r w:rsidR="008027F1" w:rsidRPr="008C7678">
        <w:rPr>
          <w:b/>
          <w:sz w:val="28"/>
          <w:szCs w:val="28"/>
        </w:rPr>
        <w:t xml:space="preserve"> by 4:00pm.  Please return </w:t>
      </w:r>
      <w:r w:rsidR="00271836">
        <w:rPr>
          <w:b/>
          <w:sz w:val="28"/>
          <w:szCs w:val="28"/>
        </w:rPr>
        <w:t xml:space="preserve">sealed </w:t>
      </w:r>
      <w:r>
        <w:rPr>
          <w:b/>
          <w:sz w:val="28"/>
          <w:szCs w:val="28"/>
        </w:rPr>
        <w:t>proposal</w:t>
      </w:r>
      <w:r w:rsidR="008027F1" w:rsidRPr="008C7678">
        <w:rPr>
          <w:b/>
          <w:sz w:val="28"/>
          <w:szCs w:val="28"/>
        </w:rPr>
        <w:t xml:space="preserve"> to </w:t>
      </w:r>
      <w:r>
        <w:rPr>
          <w:b/>
          <w:sz w:val="28"/>
          <w:szCs w:val="28"/>
        </w:rPr>
        <w:t xml:space="preserve">City of </w:t>
      </w:r>
      <w:r w:rsidR="008027F1" w:rsidRPr="008C7678">
        <w:rPr>
          <w:b/>
          <w:sz w:val="28"/>
          <w:szCs w:val="28"/>
        </w:rPr>
        <w:t xml:space="preserve">Silver Bay, Attention: </w:t>
      </w:r>
      <w:r>
        <w:rPr>
          <w:b/>
          <w:sz w:val="28"/>
          <w:szCs w:val="28"/>
        </w:rPr>
        <w:t>City Administrator</w:t>
      </w:r>
      <w:r w:rsidR="008027F1" w:rsidRPr="008C7678">
        <w:rPr>
          <w:b/>
          <w:sz w:val="28"/>
          <w:szCs w:val="28"/>
        </w:rPr>
        <w:t>, 7 Davis Drive, Silver Bay, MN 55614</w:t>
      </w:r>
    </w:p>
    <w:p w14:paraId="14288560" w14:textId="77777777" w:rsidR="008027F1" w:rsidRDefault="008027F1" w:rsidP="008027F1">
      <w:pPr>
        <w:jc w:val="center"/>
        <w:rPr>
          <w:b/>
        </w:rPr>
      </w:pPr>
    </w:p>
    <w:p w14:paraId="2014BE6A" w14:textId="77777777" w:rsidR="008C7678" w:rsidRDefault="008027F1" w:rsidP="008027F1">
      <w:pPr>
        <w:rPr>
          <w:b/>
        </w:rPr>
      </w:pPr>
      <w:r>
        <w:rPr>
          <w:b/>
        </w:rPr>
        <w:t xml:space="preserve">                                                                                   </w:t>
      </w:r>
    </w:p>
    <w:p w14:paraId="1875B8F4" w14:textId="4F27F472" w:rsidR="008027F1" w:rsidRPr="009973B6" w:rsidRDefault="008C7678" w:rsidP="008027F1">
      <w:pPr>
        <w:rPr>
          <w:b/>
          <w:u w:val="single"/>
        </w:rPr>
      </w:pPr>
      <w:r>
        <w:rPr>
          <w:b/>
        </w:rPr>
        <w:tab/>
      </w:r>
      <w:r>
        <w:rPr>
          <w:b/>
        </w:rPr>
        <w:tab/>
      </w:r>
      <w:r>
        <w:rPr>
          <w:b/>
        </w:rPr>
        <w:tab/>
      </w:r>
      <w:r>
        <w:rPr>
          <w:b/>
        </w:rPr>
        <w:tab/>
      </w:r>
      <w:r>
        <w:rPr>
          <w:b/>
        </w:rPr>
        <w:tab/>
      </w:r>
      <w:r>
        <w:rPr>
          <w:b/>
        </w:rPr>
        <w:tab/>
      </w:r>
      <w:r>
        <w:rPr>
          <w:b/>
        </w:rPr>
        <w:tab/>
      </w:r>
      <w:r>
        <w:rPr>
          <w:b/>
        </w:rPr>
        <w:tab/>
      </w:r>
      <w:r w:rsidR="008027F1">
        <w:rPr>
          <w:b/>
        </w:rPr>
        <w:t xml:space="preserve">   </w:t>
      </w:r>
      <w:r w:rsidR="008027F1" w:rsidRPr="009973B6">
        <w:rPr>
          <w:b/>
          <w:u w:val="single"/>
        </w:rPr>
        <w:t>FOR DEPARTMENT USE ONLY</w:t>
      </w:r>
    </w:p>
    <w:p w14:paraId="77451A8A" w14:textId="77777777" w:rsidR="008027F1" w:rsidRDefault="008027F1" w:rsidP="008027F1">
      <w:pPr>
        <w:jc w:val="right"/>
        <w:rPr>
          <w:b/>
        </w:rPr>
      </w:pPr>
      <w:r>
        <w:rPr>
          <w:b/>
        </w:rPr>
        <w:t>DATE RECEIVED: _________________</w:t>
      </w:r>
    </w:p>
    <w:p w14:paraId="31181F4A" w14:textId="278CF04D" w:rsidR="008027F1" w:rsidRDefault="008C7678" w:rsidP="008027F1">
      <w:pPr>
        <w:jc w:val="right"/>
        <w:rPr>
          <w:b/>
        </w:rPr>
      </w:pPr>
      <w:r>
        <w:rPr>
          <w:b/>
        </w:rPr>
        <w:t xml:space="preserve"> </w:t>
      </w:r>
      <w:r w:rsidR="008027F1">
        <w:rPr>
          <w:b/>
        </w:rPr>
        <w:t>RECEIVED BY:</w:t>
      </w:r>
      <w:r w:rsidR="008B6C36">
        <w:rPr>
          <w:b/>
        </w:rPr>
        <w:t xml:space="preserve"> </w:t>
      </w:r>
      <w:r w:rsidR="008027F1">
        <w:rPr>
          <w:b/>
        </w:rPr>
        <w:t>____________________</w:t>
      </w:r>
    </w:p>
    <w:p w14:paraId="0031E12B" w14:textId="77777777" w:rsidR="008C7678" w:rsidRPr="00AC02A3" w:rsidRDefault="008C7678" w:rsidP="00BE4C00">
      <w:pPr>
        <w:pStyle w:val="Default"/>
        <w:jc w:val="center"/>
        <w:rPr>
          <w:rFonts w:asciiTheme="minorHAnsi" w:hAnsiTheme="minorHAnsi"/>
          <w:b/>
          <w:bCs/>
          <w:u w:val="single"/>
        </w:rPr>
      </w:pPr>
    </w:p>
    <w:p w14:paraId="218E7668" w14:textId="77777777" w:rsidR="00205900" w:rsidRDefault="00205900" w:rsidP="00BE4C00">
      <w:pPr>
        <w:pStyle w:val="Default"/>
        <w:jc w:val="center"/>
        <w:rPr>
          <w:rFonts w:asciiTheme="minorHAnsi" w:hAnsiTheme="minorHAnsi"/>
          <w:b/>
          <w:bCs/>
          <w:u w:val="single"/>
        </w:rPr>
      </w:pPr>
    </w:p>
    <w:p w14:paraId="7B1A998D" w14:textId="090765BE" w:rsidR="008027F1" w:rsidRPr="00AC02A3" w:rsidRDefault="00B46159" w:rsidP="00BE4C00">
      <w:pPr>
        <w:pStyle w:val="Default"/>
        <w:jc w:val="center"/>
        <w:rPr>
          <w:rFonts w:asciiTheme="minorHAnsi" w:hAnsiTheme="minorHAnsi"/>
          <w:b/>
          <w:bCs/>
          <w:u w:val="single"/>
        </w:rPr>
      </w:pPr>
      <w:r>
        <w:rPr>
          <w:rFonts w:asciiTheme="minorHAnsi" w:hAnsiTheme="minorHAnsi"/>
          <w:b/>
          <w:bCs/>
          <w:u w:val="single"/>
        </w:rPr>
        <w:lastRenderedPageBreak/>
        <w:t xml:space="preserve">CAMPGROUND </w:t>
      </w:r>
      <w:r w:rsidR="0043756D">
        <w:rPr>
          <w:rFonts w:asciiTheme="minorHAnsi" w:hAnsiTheme="minorHAnsi"/>
          <w:b/>
          <w:bCs/>
          <w:u w:val="single"/>
        </w:rPr>
        <w:t>VENDOR</w:t>
      </w:r>
      <w:r w:rsidR="008027F1" w:rsidRPr="00AC02A3">
        <w:rPr>
          <w:rFonts w:asciiTheme="minorHAnsi" w:hAnsiTheme="minorHAnsi"/>
          <w:b/>
          <w:bCs/>
          <w:u w:val="single"/>
        </w:rPr>
        <w:t xml:space="preserve"> </w:t>
      </w:r>
      <w:r w:rsidR="000D35EC">
        <w:rPr>
          <w:rFonts w:asciiTheme="minorHAnsi" w:hAnsiTheme="minorHAnsi"/>
          <w:b/>
          <w:bCs/>
          <w:u w:val="single"/>
        </w:rPr>
        <w:t xml:space="preserve">SERVICE </w:t>
      </w:r>
      <w:r w:rsidR="008027F1" w:rsidRPr="00AC02A3">
        <w:rPr>
          <w:rFonts w:asciiTheme="minorHAnsi" w:hAnsiTheme="minorHAnsi"/>
          <w:b/>
          <w:bCs/>
          <w:u w:val="single"/>
        </w:rPr>
        <w:t>PROPOSALS</w:t>
      </w:r>
    </w:p>
    <w:p w14:paraId="00A24A04" w14:textId="5376FA6D" w:rsidR="008027F1" w:rsidRPr="00AC02A3" w:rsidRDefault="008027F1" w:rsidP="008027F1">
      <w:pPr>
        <w:pStyle w:val="Default"/>
        <w:rPr>
          <w:rFonts w:asciiTheme="minorHAnsi" w:hAnsiTheme="minorHAnsi"/>
        </w:rPr>
      </w:pPr>
    </w:p>
    <w:p w14:paraId="29DDB640" w14:textId="0586355B" w:rsidR="008027F1" w:rsidRPr="00DC26FD" w:rsidRDefault="008027F1" w:rsidP="008D09AC">
      <w:pPr>
        <w:pStyle w:val="Default"/>
        <w:jc w:val="both"/>
        <w:rPr>
          <w:rFonts w:asciiTheme="minorHAnsi" w:hAnsiTheme="minorHAnsi"/>
          <w:sz w:val="22"/>
          <w:szCs w:val="22"/>
        </w:rPr>
      </w:pPr>
      <w:r w:rsidRPr="00DC26FD">
        <w:rPr>
          <w:rFonts w:asciiTheme="minorHAnsi" w:hAnsiTheme="minorHAnsi"/>
          <w:sz w:val="22"/>
          <w:szCs w:val="22"/>
        </w:rPr>
        <w:t xml:space="preserve">The City is seeking proposals for </w:t>
      </w:r>
      <w:r w:rsidR="00100FAD">
        <w:rPr>
          <w:rFonts w:asciiTheme="minorHAnsi" w:hAnsiTheme="minorHAnsi"/>
          <w:sz w:val="22"/>
          <w:szCs w:val="22"/>
        </w:rPr>
        <w:t>vendors to provide delivery</w:t>
      </w:r>
      <w:r w:rsidR="00271836">
        <w:rPr>
          <w:rFonts w:asciiTheme="minorHAnsi" w:hAnsiTheme="minorHAnsi"/>
          <w:sz w:val="22"/>
          <w:szCs w:val="22"/>
        </w:rPr>
        <w:t xml:space="preserve"> and</w:t>
      </w:r>
      <w:r w:rsidR="00100FAD">
        <w:rPr>
          <w:rFonts w:asciiTheme="minorHAnsi" w:hAnsiTheme="minorHAnsi"/>
          <w:sz w:val="22"/>
          <w:szCs w:val="22"/>
        </w:rPr>
        <w:t xml:space="preserve"> unloading</w:t>
      </w:r>
      <w:r w:rsidR="00271836">
        <w:rPr>
          <w:rFonts w:asciiTheme="minorHAnsi" w:hAnsiTheme="minorHAnsi"/>
          <w:sz w:val="22"/>
          <w:szCs w:val="22"/>
        </w:rPr>
        <w:t xml:space="preserve"> </w:t>
      </w:r>
      <w:r w:rsidR="00100FAD">
        <w:rPr>
          <w:rFonts w:asciiTheme="minorHAnsi" w:hAnsiTheme="minorHAnsi"/>
          <w:sz w:val="22"/>
          <w:szCs w:val="22"/>
        </w:rPr>
        <w:t xml:space="preserve">of </w:t>
      </w:r>
      <w:r w:rsidR="007E23D5">
        <w:rPr>
          <w:rFonts w:asciiTheme="minorHAnsi" w:hAnsiTheme="minorHAnsi"/>
          <w:sz w:val="22"/>
          <w:szCs w:val="22"/>
        </w:rPr>
        <w:t xml:space="preserve">bundled </w:t>
      </w:r>
      <w:r w:rsidR="00100FAD">
        <w:rPr>
          <w:rFonts w:asciiTheme="minorHAnsi" w:hAnsiTheme="minorHAnsi"/>
          <w:sz w:val="22"/>
          <w:szCs w:val="22"/>
        </w:rPr>
        <w:t>firewood per the specifications listed below</w:t>
      </w:r>
      <w:r w:rsidR="008D09AC" w:rsidRPr="00DC26FD">
        <w:rPr>
          <w:rFonts w:asciiTheme="minorHAnsi" w:hAnsiTheme="minorHAnsi"/>
          <w:sz w:val="22"/>
          <w:szCs w:val="22"/>
        </w:rPr>
        <w:t>.</w:t>
      </w:r>
      <w:r w:rsidR="0009021B">
        <w:rPr>
          <w:rFonts w:asciiTheme="minorHAnsi" w:hAnsiTheme="minorHAnsi"/>
          <w:sz w:val="22"/>
          <w:szCs w:val="22"/>
        </w:rPr>
        <w:t xml:space="preserve">  This proposal is to establish a bid price for </w:t>
      </w:r>
      <w:r w:rsidR="00E3631E">
        <w:rPr>
          <w:rFonts w:asciiTheme="minorHAnsi" w:hAnsiTheme="minorHAnsi"/>
          <w:sz w:val="22"/>
          <w:szCs w:val="22"/>
        </w:rPr>
        <w:t>the 2020 camping season.  The total amount purchased per year is to be determined.</w:t>
      </w:r>
      <w:r w:rsidR="00332BCC">
        <w:rPr>
          <w:rFonts w:asciiTheme="minorHAnsi" w:hAnsiTheme="minorHAnsi"/>
          <w:sz w:val="22"/>
          <w:szCs w:val="22"/>
        </w:rPr>
        <w:t xml:space="preserve">  Do not add sales tax to your bid price.</w:t>
      </w:r>
    </w:p>
    <w:p w14:paraId="57553E7F" w14:textId="7C4B7143" w:rsidR="008027F1" w:rsidRPr="00DC26FD" w:rsidRDefault="008027F1" w:rsidP="008D09AC">
      <w:pPr>
        <w:pStyle w:val="Default"/>
        <w:jc w:val="both"/>
        <w:rPr>
          <w:rFonts w:asciiTheme="minorHAnsi" w:hAnsiTheme="minorHAnsi"/>
          <w:sz w:val="22"/>
          <w:szCs w:val="22"/>
        </w:rPr>
      </w:pPr>
    </w:p>
    <w:p w14:paraId="053A7BB3" w14:textId="3735DE77" w:rsidR="008576C3" w:rsidRPr="00DC26FD" w:rsidRDefault="008576C3" w:rsidP="008D09AC">
      <w:pPr>
        <w:pStyle w:val="Default"/>
        <w:jc w:val="both"/>
        <w:rPr>
          <w:rFonts w:asciiTheme="minorHAnsi" w:hAnsiTheme="minorHAnsi"/>
          <w:sz w:val="22"/>
          <w:szCs w:val="22"/>
        </w:rPr>
      </w:pPr>
      <w:r w:rsidRPr="00DC26FD">
        <w:rPr>
          <w:rFonts w:asciiTheme="minorHAnsi" w:hAnsiTheme="minorHAnsi"/>
          <w:sz w:val="22"/>
          <w:szCs w:val="22"/>
        </w:rPr>
        <w:t>A sample contract has been included in this packet.  The sample contract may be amended at time of contract signing and as agreed upon by both parties.</w:t>
      </w:r>
      <w:r w:rsidR="008B0535" w:rsidRPr="00DC26FD">
        <w:rPr>
          <w:rFonts w:asciiTheme="minorHAnsi" w:hAnsiTheme="minorHAnsi"/>
          <w:sz w:val="22"/>
          <w:szCs w:val="22"/>
        </w:rPr>
        <w:t xml:space="preserve"> </w:t>
      </w:r>
    </w:p>
    <w:p w14:paraId="64A055F2" w14:textId="77777777" w:rsidR="008576C3" w:rsidRPr="00DC26FD" w:rsidRDefault="008576C3" w:rsidP="008D09AC">
      <w:pPr>
        <w:pStyle w:val="Default"/>
        <w:jc w:val="both"/>
        <w:rPr>
          <w:rFonts w:asciiTheme="minorHAnsi" w:hAnsiTheme="minorHAnsi"/>
          <w:sz w:val="22"/>
          <w:szCs w:val="22"/>
        </w:rPr>
      </w:pPr>
    </w:p>
    <w:p w14:paraId="484A3431" w14:textId="5755B923" w:rsidR="008C7678" w:rsidRPr="00DC26FD" w:rsidRDefault="00100FAD" w:rsidP="008D09AC">
      <w:pPr>
        <w:pStyle w:val="Default"/>
        <w:jc w:val="both"/>
        <w:rPr>
          <w:rFonts w:asciiTheme="minorHAnsi" w:hAnsiTheme="minorHAnsi"/>
          <w:sz w:val="22"/>
          <w:szCs w:val="22"/>
        </w:rPr>
      </w:pPr>
      <w:r>
        <w:rPr>
          <w:rFonts w:asciiTheme="minorHAnsi" w:hAnsiTheme="minorHAnsi"/>
          <w:sz w:val="22"/>
          <w:szCs w:val="22"/>
        </w:rPr>
        <w:t>Product and s</w:t>
      </w:r>
      <w:r w:rsidR="008576C3" w:rsidRPr="00DC26FD">
        <w:rPr>
          <w:rFonts w:asciiTheme="minorHAnsi" w:hAnsiTheme="minorHAnsi"/>
          <w:sz w:val="22"/>
          <w:szCs w:val="22"/>
        </w:rPr>
        <w:t xml:space="preserve">ervices to be provided </w:t>
      </w:r>
      <w:r>
        <w:rPr>
          <w:rFonts w:asciiTheme="minorHAnsi" w:hAnsiTheme="minorHAnsi"/>
          <w:sz w:val="22"/>
          <w:szCs w:val="22"/>
        </w:rPr>
        <w:t>are</w:t>
      </w:r>
      <w:r w:rsidR="008C7678" w:rsidRPr="00DC26FD">
        <w:rPr>
          <w:rFonts w:asciiTheme="minorHAnsi" w:hAnsiTheme="minorHAnsi"/>
          <w:sz w:val="22"/>
          <w:szCs w:val="22"/>
        </w:rPr>
        <w:t xml:space="preserve"> included in this packet.</w:t>
      </w:r>
    </w:p>
    <w:p w14:paraId="199B984B" w14:textId="77777777" w:rsidR="00035491" w:rsidRPr="00DC26FD" w:rsidRDefault="00035491" w:rsidP="008D09AC">
      <w:pPr>
        <w:pStyle w:val="Default"/>
        <w:jc w:val="both"/>
        <w:rPr>
          <w:rFonts w:asciiTheme="minorHAnsi" w:hAnsiTheme="minorHAnsi"/>
          <w:sz w:val="22"/>
          <w:szCs w:val="22"/>
        </w:rPr>
      </w:pPr>
    </w:p>
    <w:p w14:paraId="1737E1C5" w14:textId="77777777" w:rsidR="00035491" w:rsidRPr="00DC26FD" w:rsidRDefault="00035491" w:rsidP="008D09AC">
      <w:pPr>
        <w:pStyle w:val="Default"/>
        <w:jc w:val="both"/>
        <w:rPr>
          <w:rFonts w:asciiTheme="minorHAnsi" w:hAnsiTheme="minorHAnsi"/>
          <w:b/>
          <w:bCs/>
          <w:sz w:val="22"/>
          <w:szCs w:val="22"/>
          <w:u w:val="single"/>
        </w:rPr>
      </w:pPr>
      <w:r w:rsidRPr="00DC26FD">
        <w:rPr>
          <w:rFonts w:asciiTheme="minorHAnsi" w:hAnsiTheme="minorHAnsi"/>
          <w:b/>
          <w:bCs/>
          <w:sz w:val="22"/>
          <w:szCs w:val="22"/>
          <w:u w:val="single"/>
        </w:rPr>
        <w:t>PROPOSAL PACKET MUST INCLUDE THE FOLLOWING:</w:t>
      </w:r>
    </w:p>
    <w:p w14:paraId="6FE99E97" w14:textId="26AB392A" w:rsidR="00035491" w:rsidRPr="00DC26FD" w:rsidRDefault="00035491" w:rsidP="008D09AC">
      <w:pPr>
        <w:pStyle w:val="Default"/>
        <w:numPr>
          <w:ilvl w:val="0"/>
          <w:numId w:val="6"/>
        </w:numPr>
        <w:jc w:val="both"/>
        <w:rPr>
          <w:rFonts w:asciiTheme="minorHAnsi" w:hAnsiTheme="minorHAnsi"/>
          <w:sz w:val="22"/>
          <w:szCs w:val="22"/>
        </w:rPr>
      </w:pPr>
      <w:r w:rsidRPr="00DC26FD">
        <w:rPr>
          <w:rFonts w:asciiTheme="minorHAnsi" w:hAnsiTheme="minorHAnsi"/>
          <w:sz w:val="22"/>
          <w:szCs w:val="22"/>
        </w:rPr>
        <w:t>Completed and signed Proposal Form (included in this packet)</w:t>
      </w:r>
      <w:r w:rsidR="00B46159" w:rsidRPr="00DC26FD">
        <w:rPr>
          <w:rFonts w:asciiTheme="minorHAnsi" w:hAnsiTheme="minorHAnsi"/>
          <w:sz w:val="22"/>
          <w:szCs w:val="22"/>
        </w:rPr>
        <w:t>.</w:t>
      </w:r>
    </w:p>
    <w:p w14:paraId="0B384D31" w14:textId="095C968E" w:rsidR="008576C3" w:rsidRPr="00DC26FD" w:rsidRDefault="00035491" w:rsidP="008D09AC">
      <w:pPr>
        <w:pStyle w:val="Default"/>
        <w:numPr>
          <w:ilvl w:val="0"/>
          <w:numId w:val="6"/>
        </w:numPr>
        <w:jc w:val="both"/>
        <w:rPr>
          <w:rFonts w:asciiTheme="minorHAnsi" w:hAnsiTheme="minorHAnsi"/>
          <w:sz w:val="22"/>
          <w:szCs w:val="22"/>
        </w:rPr>
      </w:pPr>
      <w:r w:rsidRPr="00DC26FD">
        <w:rPr>
          <w:rFonts w:asciiTheme="minorHAnsi" w:hAnsiTheme="minorHAnsi"/>
          <w:sz w:val="22"/>
          <w:szCs w:val="22"/>
        </w:rPr>
        <w:t>Copy of Insurance listing the City as an Additional Insured</w:t>
      </w:r>
      <w:r w:rsidR="00205900" w:rsidRPr="00DC26FD">
        <w:rPr>
          <w:rFonts w:asciiTheme="minorHAnsi" w:hAnsiTheme="minorHAnsi"/>
          <w:sz w:val="22"/>
          <w:szCs w:val="22"/>
        </w:rPr>
        <w:t xml:space="preserve">.  </w:t>
      </w:r>
    </w:p>
    <w:p w14:paraId="158F788F" w14:textId="11BCBF80" w:rsidR="00205900" w:rsidRPr="00DC26FD" w:rsidRDefault="00205900" w:rsidP="008D09AC">
      <w:pPr>
        <w:pStyle w:val="Default"/>
        <w:numPr>
          <w:ilvl w:val="0"/>
          <w:numId w:val="6"/>
        </w:numPr>
        <w:jc w:val="both"/>
        <w:rPr>
          <w:rFonts w:asciiTheme="minorHAnsi" w:hAnsiTheme="minorHAnsi"/>
          <w:sz w:val="22"/>
          <w:szCs w:val="22"/>
        </w:rPr>
      </w:pPr>
      <w:r w:rsidRPr="00DC26FD">
        <w:rPr>
          <w:rFonts w:asciiTheme="minorHAnsi" w:hAnsiTheme="minorHAnsi"/>
          <w:sz w:val="22"/>
          <w:szCs w:val="22"/>
        </w:rPr>
        <w:t>Five references</w:t>
      </w:r>
      <w:r w:rsidR="00B46159" w:rsidRPr="00DC26FD">
        <w:rPr>
          <w:rFonts w:asciiTheme="minorHAnsi" w:hAnsiTheme="minorHAnsi"/>
          <w:sz w:val="22"/>
          <w:szCs w:val="22"/>
        </w:rPr>
        <w:t>.</w:t>
      </w:r>
    </w:p>
    <w:p w14:paraId="516D482E" w14:textId="4FD53E0C" w:rsidR="00035491" w:rsidRPr="00DC26FD" w:rsidRDefault="00205900" w:rsidP="008D09AC">
      <w:pPr>
        <w:pStyle w:val="Default"/>
        <w:numPr>
          <w:ilvl w:val="0"/>
          <w:numId w:val="6"/>
        </w:numPr>
        <w:jc w:val="both"/>
        <w:rPr>
          <w:rFonts w:asciiTheme="minorHAnsi" w:hAnsiTheme="minorHAnsi"/>
          <w:sz w:val="22"/>
          <w:szCs w:val="22"/>
        </w:rPr>
      </w:pPr>
      <w:r w:rsidRPr="00DC26FD">
        <w:rPr>
          <w:rFonts w:asciiTheme="minorHAnsi" w:hAnsiTheme="minorHAnsi"/>
          <w:sz w:val="22"/>
          <w:szCs w:val="22"/>
        </w:rPr>
        <w:t xml:space="preserve">Summary of experience relating to </w:t>
      </w:r>
      <w:r w:rsidR="00100FAD">
        <w:rPr>
          <w:rFonts w:asciiTheme="minorHAnsi" w:hAnsiTheme="minorHAnsi"/>
          <w:sz w:val="22"/>
          <w:szCs w:val="22"/>
        </w:rPr>
        <w:t>firewood bundling products and services</w:t>
      </w:r>
      <w:r w:rsidR="00B46159" w:rsidRPr="00DC26FD">
        <w:rPr>
          <w:rFonts w:asciiTheme="minorHAnsi" w:hAnsiTheme="minorHAnsi"/>
          <w:sz w:val="22"/>
          <w:szCs w:val="22"/>
        </w:rPr>
        <w:t>.</w:t>
      </w:r>
    </w:p>
    <w:p w14:paraId="404F8F4E" w14:textId="47398425" w:rsidR="00205900" w:rsidRPr="00DC26FD" w:rsidRDefault="00205900" w:rsidP="008D09AC">
      <w:pPr>
        <w:pStyle w:val="Default"/>
        <w:jc w:val="both"/>
        <w:rPr>
          <w:rFonts w:asciiTheme="minorHAnsi" w:hAnsiTheme="minorHAnsi"/>
          <w:sz w:val="22"/>
          <w:szCs w:val="22"/>
        </w:rPr>
      </w:pPr>
    </w:p>
    <w:p w14:paraId="048F4CFF" w14:textId="18FB0998" w:rsidR="00205900" w:rsidRPr="00DC26FD" w:rsidRDefault="00205900" w:rsidP="008D09AC">
      <w:pPr>
        <w:pStyle w:val="Default"/>
        <w:jc w:val="both"/>
        <w:rPr>
          <w:rFonts w:asciiTheme="minorHAnsi" w:hAnsiTheme="minorHAnsi"/>
          <w:b/>
          <w:bCs/>
          <w:sz w:val="22"/>
          <w:szCs w:val="22"/>
        </w:rPr>
      </w:pPr>
      <w:r w:rsidRPr="00DC26FD">
        <w:rPr>
          <w:rFonts w:asciiTheme="minorHAnsi" w:hAnsiTheme="minorHAnsi"/>
          <w:b/>
          <w:bCs/>
          <w:sz w:val="22"/>
          <w:szCs w:val="22"/>
        </w:rPr>
        <w:t>Proposals are due</w:t>
      </w:r>
      <w:r w:rsidR="00DC26FD">
        <w:rPr>
          <w:rFonts w:asciiTheme="minorHAnsi" w:hAnsiTheme="minorHAnsi"/>
          <w:b/>
          <w:bCs/>
          <w:sz w:val="22"/>
          <w:szCs w:val="22"/>
        </w:rPr>
        <w:t xml:space="preserve"> by</w:t>
      </w:r>
      <w:r w:rsidRPr="00DC26FD">
        <w:rPr>
          <w:rFonts w:asciiTheme="minorHAnsi" w:hAnsiTheme="minorHAnsi"/>
          <w:b/>
          <w:bCs/>
          <w:sz w:val="22"/>
          <w:szCs w:val="22"/>
        </w:rPr>
        <w:t xml:space="preserve"> </w:t>
      </w:r>
      <w:r w:rsidR="00B46159" w:rsidRPr="00DC26FD">
        <w:rPr>
          <w:rFonts w:asciiTheme="minorHAnsi" w:hAnsiTheme="minorHAnsi"/>
          <w:b/>
          <w:bCs/>
          <w:sz w:val="22"/>
          <w:szCs w:val="22"/>
        </w:rPr>
        <w:t>March 18, 2020</w:t>
      </w:r>
      <w:r w:rsidRPr="00DC26FD">
        <w:rPr>
          <w:rFonts w:asciiTheme="minorHAnsi" w:hAnsiTheme="minorHAnsi"/>
          <w:b/>
          <w:bCs/>
          <w:sz w:val="22"/>
          <w:szCs w:val="22"/>
        </w:rPr>
        <w:t xml:space="preserve"> by 4:00pm. Please return </w:t>
      </w:r>
      <w:r w:rsidR="00271836" w:rsidRPr="00271836">
        <w:rPr>
          <w:rFonts w:asciiTheme="minorHAnsi" w:hAnsiTheme="minorHAnsi"/>
          <w:b/>
          <w:bCs/>
          <w:sz w:val="22"/>
          <w:szCs w:val="22"/>
          <w:u w:val="single"/>
        </w:rPr>
        <w:t>sealed</w:t>
      </w:r>
      <w:r w:rsidR="00271836">
        <w:rPr>
          <w:rFonts w:asciiTheme="minorHAnsi" w:hAnsiTheme="minorHAnsi"/>
          <w:b/>
          <w:bCs/>
          <w:sz w:val="22"/>
          <w:szCs w:val="22"/>
        </w:rPr>
        <w:t xml:space="preserve"> </w:t>
      </w:r>
      <w:r w:rsidRPr="00DC26FD">
        <w:rPr>
          <w:rFonts w:asciiTheme="minorHAnsi" w:hAnsiTheme="minorHAnsi"/>
          <w:b/>
          <w:bCs/>
          <w:sz w:val="22"/>
          <w:szCs w:val="22"/>
        </w:rPr>
        <w:t>proposal to City Hall, Attention City Administrator, 7 Davis Drive, Silver Bay, MN 55614</w:t>
      </w:r>
      <w:r w:rsidR="00DC26FD">
        <w:rPr>
          <w:rFonts w:asciiTheme="minorHAnsi" w:hAnsiTheme="minorHAnsi"/>
          <w:b/>
          <w:bCs/>
          <w:sz w:val="22"/>
          <w:szCs w:val="22"/>
        </w:rPr>
        <w:t>.</w:t>
      </w:r>
    </w:p>
    <w:p w14:paraId="7631BECE" w14:textId="526CC404" w:rsidR="00EA392B" w:rsidRPr="00AC02A3" w:rsidRDefault="008C7678" w:rsidP="00E3631E">
      <w:pPr>
        <w:pStyle w:val="NoSpacing"/>
        <w:jc w:val="both"/>
      </w:pPr>
      <w:r w:rsidRPr="00AC02A3">
        <w:br/>
      </w:r>
      <w:r w:rsidR="00EA392B" w:rsidRPr="00AC02A3">
        <w:t>The City of Silver Bay reserves the right to reject any and all proposals, and to waive any irregularities in such proposal and to award in the best interest of the City</w:t>
      </w:r>
      <w:r w:rsidR="00E3631E">
        <w:t>.  The City also reserves the right to reject any delivered wood in the event that any of the specifications are not met.</w:t>
      </w:r>
    </w:p>
    <w:p w14:paraId="323C98B7" w14:textId="77777777" w:rsidR="00271836" w:rsidRDefault="00271836" w:rsidP="00271836">
      <w:pPr>
        <w:pStyle w:val="NoSpacing"/>
        <w:jc w:val="both"/>
      </w:pPr>
    </w:p>
    <w:p w14:paraId="387DC45A" w14:textId="172B1D13" w:rsidR="00271836" w:rsidRDefault="00271836" w:rsidP="00271836">
      <w:pPr>
        <w:pStyle w:val="NoSpacing"/>
        <w:jc w:val="both"/>
      </w:pPr>
      <w:r>
        <w:t xml:space="preserve">Proposal will be for the </w:t>
      </w:r>
      <w:r w:rsidR="00B46159">
        <w:t>2020</w:t>
      </w:r>
      <w:r w:rsidR="00332BCC">
        <w:t xml:space="preserve"> camping season </w:t>
      </w:r>
      <w:r>
        <w:t>(</w:t>
      </w:r>
      <w:r w:rsidR="00332BCC">
        <w:t>May 1</w:t>
      </w:r>
      <w:r w:rsidR="000F43D3">
        <w:t>5</w:t>
      </w:r>
      <w:r w:rsidR="000F43D3" w:rsidRPr="000F43D3">
        <w:rPr>
          <w:vertAlign w:val="superscript"/>
        </w:rPr>
        <w:t>th</w:t>
      </w:r>
      <w:r w:rsidR="00332BCC">
        <w:t xml:space="preserve"> – </w:t>
      </w:r>
      <w:r>
        <w:t>October</w:t>
      </w:r>
      <w:r w:rsidR="00332BCC">
        <w:t xml:space="preserve"> 15</w:t>
      </w:r>
      <w:r w:rsidR="00590D27" w:rsidRPr="00332BCC">
        <w:rPr>
          <w:vertAlign w:val="superscript"/>
        </w:rPr>
        <w:t>th</w:t>
      </w:r>
      <w:r w:rsidR="00590D27">
        <w:t>)</w:t>
      </w:r>
      <w:r>
        <w:t xml:space="preserve"> with first delivery expected one week prior to opening</w:t>
      </w:r>
      <w:r w:rsidR="00590D27">
        <w:t xml:space="preserve"> or a date determined by the Park and Recreation Director.</w:t>
      </w:r>
    </w:p>
    <w:p w14:paraId="4BAD49AB" w14:textId="77777777" w:rsidR="00271836" w:rsidRDefault="00271836" w:rsidP="00271836">
      <w:pPr>
        <w:pStyle w:val="NoSpacing"/>
        <w:jc w:val="both"/>
      </w:pPr>
    </w:p>
    <w:p w14:paraId="2C5B59EB" w14:textId="4BE2824B" w:rsidR="00B46159" w:rsidRDefault="00B46159" w:rsidP="00271836">
      <w:pPr>
        <w:pStyle w:val="NoSpacing"/>
        <w:jc w:val="both"/>
      </w:pPr>
      <w:r>
        <w:t xml:space="preserve">The services to be provided by the </w:t>
      </w:r>
      <w:r w:rsidR="00332BCC">
        <w:t>Vendor</w:t>
      </w:r>
      <w:r>
        <w:t xml:space="preserve"> are as follows:</w:t>
      </w:r>
    </w:p>
    <w:p w14:paraId="408C125B" w14:textId="4617ABF8" w:rsidR="00332BCC" w:rsidRDefault="00332BCC" w:rsidP="00332BCC">
      <w:pPr>
        <w:pStyle w:val="ListParagraph"/>
        <w:numPr>
          <w:ilvl w:val="1"/>
          <w:numId w:val="8"/>
        </w:numPr>
        <w:spacing w:after="160" w:line="259" w:lineRule="auto"/>
        <w:jc w:val="both"/>
      </w:pPr>
      <w:r>
        <w:t>Bundle Criteria:</w:t>
      </w:r>
    </w:p>
    <w:p w14:paraId="4A5B1F85" w14:textId="403A47FC" w:rsidR="008B6C36" w:rsidRDefault="008B6C36" w:rsidP="00332BCC">
      <w:pPr>
        <w:pStyle w:val="ListParagraph"/>
        <w:numPr>
          <w:ilvl w:val="2"/>
          <w:numId w:val="8"/>
        </w:numPr>
        <w:spacing w:after="160" w:line="259" w:lineRule="auto"/>
        <w:jc w:val="both"/>
      </w:pPr>
      <w:r>
        <w:t>Firewood must be approximately 16” long and approximately 9” wide if in block bundles or approximately 13” if in round bundles</w:t>
      </w:r>
      <w:r w:rsidR="003A2507">
        <w:t>.</w:t>
      </w:r>
    </w:p>
    <w:p w14:paraId="002F2248" w14:textId="08C89C19" w:rsidR="00332BCC" w:rsidRDefault="00332BCC" w:rsidP="00332BCC">
      <w:pPr>
        <w:pStyle w:val="ListParagraph"/>
        <w:numPr>
          <w:ilvl w:val="2"/>
          <w:numId w:val="8"/>
        </w:numPr>
        <w:spacing w:after="160" w:line="259" w:lineRule="auto"/>
        <w:jc w:val="both"/>
      </w:pPr>
      <w:r>
        <w:t xml:space="preserve">Bundles must be uniform in size, securely wrapped and tied twice with heavy-duty rot resistant nylon twine, plastic strap, or contained in mesh bag. </w:t>
      </w:r>
    </w:p>
    <w:p w14:paraId="7AFE329B" w14:textId="727273F7" w:rsidR="00332BCC" w:rsidRDefault="00332BCC" w:rsidP="00332BCC">
      <w:pPr>
        <w:pStyle w:val="ListParagraph"/>
        <w:numPr>
          <w:ilvl w:val="2"/>
          <w:numId w:val="8"/>
        </w:numPr>
        <w:spacing w:after="160" w:line="259" w:lineRule="auto"/>
        <w:jc w:val="both"/>
      </w:pPr>
      <w:r>
        <w:t xml:space="preserve">Bundles must be individually labeled </w:t>
      </w:r>
      <w:r w:rsidR="003A2507">
        <w:t>in accordance</w:t>
      </w:r>
      <w:r>
        <w:t xml:space="preserve"> to</w:t>
      </w:r>
      <w:r w:rsidR="003A2507">
        <w:t xml:space="preserve"> the</w:t>
      </w:r>
      <w:r>
        <w:t xml:space="preserve"> MN labeling laws (MN Stat., Ch. 239, Weights and Measures). </w:t>
      </w:r>
    </w:p>
    <w:p w14:paraId="3526D834" w14:textId="7189AA59" w:rsidR="005F326A" w:rsidRDefault="00643BA4" w:rsidP="005F326A">
      <w:pPr>
        <w:pStyle w:val="ListParagraph"/>
        <w:spacing w:after="160" w:line="259" w:lineRule="auto"/>
        <w:ind w:left="2160"/>
        <w:jc w:val="both"/>
        <w:rPr>
          <w:rFonts w:ascii="Arial" w:hAnsi="Arial" w:cs="Arial"/>
          <w:sz w:val="18"/>
          <w:szCs w:val="18"/>
        </w:rPr>
      </w:pPr>
      <w:hyperlink r:id="rId8" w:history="1">
        <w:r w:rsidR="005F326A" w:rsidRPr="00621A2C">
          <w:rPr>
            <w:rStyle w:val="Hyperlink"/>
            <w:rFonts w:ascii="Arial" w:hAnsi="Arial" w:cs="Arial"/>
            <w:sz w:val="18"/>
            <w:szCs w:val="18"/>
          </w:rPr>
          <w:t>https://www.mda.state.mn.us/plants-insects/important-information-those-who-buy-sell-firewood</w:t>
        </w:r>
      </w:hyperlink>
    </w:p>
    <w:p w14:paraId="495915C3" w14:textId="4F991EAA" w:rsidR="005F326A" w:rsidRPr="005F326A" w:rsidRDefault="005F326A" w:rsidP="005F326A">
      <w:pPr>
        <w:pStyle w:val="ListParagraph"/>
        <w:numPr>
          <w:ilvl w:val="1"/>
          <w:numId w:val="8"/>
        </w:numPr>
        <w:spacing w:after="160" w:line="259" w:lineRule="auto"/>
        <w:jc w:val="both"/>
      </w:pPr>
      <w:r w:rsidRPr="005F326A">
        <w:t>Wood</w:t>
      </w:r>
      <w:r w:rsidR="003A2507">
        <w:t xml:space="preserve"> Species</w:t>
      </w:r>
      <w:r w:rsidRPr="005F326A">
        <w:t>:</w:t>
      </w:r>
    </w:p>
    <w:p w14:paraId="1975DC3A" w14:textId="16E85B6D" w:rsidR="005F326A" w:rsidRDefault="007E23D5" w:rsidP="005F326A">
      <w:pPr>
        <w:pStyle w:val="ListParagraph"/>
        <w:numPr>
          <w:ilvl w:val="2"/>
          <w:numId w:val="8"/>
        </w:numPr>
        <w:spacing w:after="160" w:line="259" w:lineRule="auto"/>
        <w:jc w:val="both"/>
      </w:pPr>
      <w:r>
        <w:t>It must contain NO a</w:t>
      </w:r>
      <w:r w:rsidR="005F326A">
        <w:t>sh species unless it is MDA certified firewood</w:t>
      </w:r>
      <w:r w:rsidR="003A2507">
        <w:t>.</w:t>
      </w:r>
    </w:p>
    <w:p w14:paraId="7E7EDF57" w14:textId="6B082602" w:rsidR="005F326A" w:rsidRDefault="008B6C36" w:rsidP="005F326A">
      <w:pPr>
        <w:pStyle w:val="ListParagraph"/>
        <w:numPr>
          <w:ilvl w:val="2"/>
          <w:numId w:val="8"/>
        </w:numPr>
        <w:spacing w:after="160" w:line="259" w:lineRule="auto"/>
        <w:jc w:val="both"/>
      </w:pPr>
      <w:r>
        <w:t>The</w:t>
      </w:r>
      <w:r w:rsidR="005F326A">
        <w:t xml:space="preserve"> firewood must </w:t>
      </w:r>
      <w:r>
        <w:t xml:space="preserve">originate in Minnesota and </w:t>
      </w:r>
      <w:r w:rsidR="005F326A">
        <w:t>come from a distance of &lt; 50 miles between the location where the firewood originated and the Black Beach Campground, unless it is MDA certified firewood</w:t>
      </w:r>
      <w:r w:rsidR="003A2507">
        <w:t>.</w:t>
      </w:r>
    </w:p>
    <w:p w14:paraId="7A97E249" w14:textId="32A70A85" w:rsidR="005F326A" w:rsidRDefault="005F326A" w:rsidP="005F326A">
      <w:pPr>
        <w:pStyle w:val="ListParagraph"/>
        <w:numPr>
          <w:ilvl w:val="2"/>
          <w:numId w:val="8"/>
        </w:numPr>
        <w:spacing w:after="160" w:line="259" w:lineRule="auto"/>
        <w:jc w:val="both"/>
      </w:pPr>
      <w:r>
        <w:t>Bundles must consist of a minimum of 50% hardwood species (</w:t>
      </w:r>
      <w:r w:rsidR="008B6C36">
        <w:t>birch, maple, oak</w:t>
      </w:r>
      <w:r>
        <w:t>)</w:t>
      </w:r>
      <w:r w:rsidR="003A2507">
        <w:t>.</w:t>
      </w:r>
    </w:p>
    <w:p w14:paraId="05473820" w14:textId="4D4B6A74" w:rsidR="005F326A" w:rsidRDefault="005F326A" w:rsidP="005F326A">
      <w:pPr>
        <w:pStyle w:val="ListParagraph"/>
        <w:numPr>
          <w:ilvl w:val="2"/>
          <w:numId w:val="8"/>
        </w:numPr>
        <w:spacing w:after="160" w:line="259" w:lineRule="auto"/>
        <w:jc w:val="both"/>
      </w:pPr>
      <w:r>
        <w:t>Wood must be sound with no more than 20% bark by volume</w:t>
      </w:r>
      <w:r w:rsidR="003A2507">
        <w:t>.</w:t>
      </w:r>
    </w:p>
    <w:p w14:paraId="449A6193" w14:textId="2979D69E" w:rsidR="005F326A" w:rsidRDefault="005F326A" w:rsidP="005F326A">
      <w:pPr>
        <w:pStyle w:val="ListParagraph"/>
        <w:numPr>
          <w:ilvl w:val="2"/>
          <w:numId w:val="8"/>
        </w:numPr>
        <w:spacing w:after="160" w:line="259" w:lineRule="auto"/>
        <w:jc w:val="both"/>
      </w:pPr>
      <w:r>
        <w:t>All wood must be</w:t>
      </w:r>
      <w:r w:rsidR="00643BA4">
        <w:t xml:space="preserve"> aged or</w:t>
      </w:r>
      <w:r>
        <w:t xml:space="preserve"> reasonably cured</w:t>
      </w:r>
      <w:r w:rsidR="00643BA4">
        <w:t xml:space="preserve"> with no greenwood,</w:t>
      </w:r>
      <w:r>
        <w:t xml:space="preserve"> and in a dry non-rotting condition</w:t>
      </w:r>
      <w:r w:rsidR="003A2507">
        <w:t>.</w:t>
      </w:r>
    </w:p>
    <w:p w14:paraId="5C930452" w14:textId="422B2146" w:rsidR="005F326A" w:rsidRDefault="005F326A" w:rsidP="005F326A">
      <w:pPr>
        <w:pStyle w:val="ListParagraph"/>
        <w:numPr>
          <w:ilvl w:val="2"/>
          <w:numId w:val="8"/>
        </w:numPr>
        <w:spacing w:after="160" w:line="259" w:lineRule="auto"/>
        <w:jc w:val="both"/>
      </w:pPr>
      <w:r>
        <w:t xml:space="preserve">Wood over 5” in diameter must be split at least once to </w:t>
      </w:r>
      <w:r w:rsidR="003A2507">
        <w:t>enable</w:t>
      </w:r>
      <w:r>
        <w:t xml:space="preserve"> drying</w:t>
      </w:r>
      <w:r w:rsidR="003A2507">
        <w:t>.</w:t>
      </w:r>
    </w:p>
    <w:p w14:paraId="0BA844E9" w14:textId="51686740" w:rsidR="00643BA4" w:rsidRDefault="00643BA4" w:rsidP="00643BA4">
      <w:pPr>
        <w:pStyle w:val="ListParagraph"/>
        <w:spacing w:after="160" w:line="259" w:lineRule="auto"/>
        <w:ind w:left="2160"/>
        <w:jc w:val="both"/>
      </w:pPr>
    </w:p>
    <w:p w14:paraId="2D4DDC77" w14:textId="77777777" w:rsidR="00643BA4" w:rsidRDefault="00643BA4" w:rsidP="00643BA4">
      <w:pPr>
        <w:pStyle w:val="ListParagraph"/>
        <w:spacing w:after="160" w:line="259" w:lineRule="auto"/>
        <w:ind w:left="2160"/>
        <w:jc w:val="both"/>
      </w:pPr>
      <w:bookmarkStart w:id="0" w:name="_GoBack"/>
      <w:bookmarkEnd w:id="0"/>
    </w:p>
    <w:p w14:paraId="23122111" w14:textId="39D845A7" w:rsidR="005F326A" w:rsidRDefault="005F326A" w:rsidP="005F326A">
      <w:pPr>
        <w:pStyle w:val="ListParagraph"/>
        <w:numPr>
          <w:ilvl w:val="1"/>
          <w:numId w:val="8"/>
        </w:numPr>
        <w:spacing w:after="160" w:line="259" w:lineRule="auto"/>
        <w:jc w:val="both"/>
      </w:pPr>
      <w:r>
        <w:lastRenderedPageBreak/>
        <w:t>Delivery Specifications:</w:t>
      </w:r>
    </w:p>
    <w:p w14:paraId="528954A4" w14:textId="3EEBA7A9" w:rsidR="00DB721F" w:rsidRDefault="005F326A" w:rsidP="005F326A">
      <w:pPr>
        <w:pStyle w:val="ListParagraph"/>
        <w:numPr>
          <w:ilvl w:val="2"/>
          <w:numId w:val="8"/>
        </w:numPr>
        <w:spacing w:after="160" w:line="259" w:lineRule="auto"/>
        <w:jc w:val="both"/>
      </w:pPr>
      <w:r>
        <w:t xml:space="preserve">The Parks and Recreation Director or Campground </w:t>
      </w:r>
      <w:r w:rsidR="007E23D5">
        <w:t>Host</w:t>
      </w:r>
      <w:r>
        <w:t xml:space="preserve"> will determine quantity needs, </w:t>
      </w:r>
      <w:r w:rsidR="00DB721F">
        <w:t xml:space="preserve">frequency, and </w:t>
      </w:r>
      <w:r w:rsidR="007E23D5">
        <w:t xml:space="preserve">delivery </w:t>
      </w:r>
      <w:r w:rsidR="00DB721F">
        <w:t>time</w:t>
      </w:r>
      <w:r w:rsidR="007E23D5">
        <w:t>s</w:t>
      </w:r>
      <w:r w:rsidR="003A2507">
        <w:t>.</w:t>
      </w:r>
      <w:r>
        <w:t xml:space="preserve"> </w:t>
      </w:r>
    </w:p>
    <w:p w14:paraId="38F4F09C" w14:textId="36A14C5D" w:rsidR="005F326A" w:rsidRDefault="005F326A" w:rsidP="005F326A">
      <w:pPr>
        <w:pStyle w:val="ListParagraph"/>
        <w:numPr>
          <w:ilvl w:val="2"/>
          <w:numId w:val="8"/>
        </w:numPr>
        <w:spacing w:after="160" w:line="259" w:lineRule="auto"/>
        <w:jc w:val="both"/>
      </w:pPr>
      <w:r>
        <w:t>All wood shall be delivered to the Black Beach Campground</w:t>
      </w:r>
      <w:r w:rsidR="000F43D3">
        <w:t xml:space="preserve"> located at 200 W. Lakeview Drive, Silver Bay, MN</w:t>
      </w:r>
      <w:r w:rsidR="00271836">
        <w:t>,</w:t>
      </w:r>
      <w:r>
        <w:t xml:space="preserve"> </w:t>
      </w:r>
      <w:r w:rsidR="00271836">
        <w:t xml:space="preserve">or a site nearby, </w:t>
      </w:r>
      <w:r w:rsidR="00DB721F">
        <w:t>and shall be unloaded in the designated area</w:t>
      </w:r>
      <w:r w:rsidR="003A2507">
        <w:t>.</w:t>
      </w:r>
    </w:p>
    <w:p w14:paraId="68C618F3" w14:textId="3CB286F0" w:rsidR="008A04DF" w:rsidRDefault="00DB721F" w:rsidP="008A04DF">
      <w:pPr>
        <w:pStyle w:val="ListParagraph"/>
        <w:numPr>
          <w:ilvl w:val="2"/>
          <w:numId w:val="8"/>
        </w:numPr>
        <w:spacing w:after="160" w:line="259" w:lineRule="auto"/>
        <w:jc w:val="both"/>
      </w:pPr>
      <w:r>
        <w:t>Any wood deliveries not meeting the specifications listed will be rejected</w:t>
      </w:r>
      <w:r w:rsidR="003A2507">
        <w:t>.</w:t>
      </w:r>
    </w:p>
    <w:p w14:paraId="4A697170" w14:textId="4C49BD89" w:rsidR="00B46159" w:rsidRDefault="00DB721F" w:rsidP="00590D27">
      <w:pPr>
        <w:pStyle w:val="NoSpacing"/>
        <w:numPr>
          <w:ilvl w:val="1"/>
          <w:numId w:val="8"/>
        </w:numPr>
        <w:spacing w:before="240"/>
        <w:jc w:val="both"/>
      </w:pPr>
      <w:r>
        <w:t>Vendor</w:t>
      </w:r>
      <w:r w:rsidR="00B46159">
        <w:t xml:space="preserve"> shall submit </w:t>
      </w:r>
      <w:r>
        <w:t>delivery slip</w:t>
      </w:r>
      <w:r w:rsidR="008A04DF">
        <w:t>s upon delivery</w:t>
      </w:r>
      <w:r w:rsidR="00B46159">
        <w:t>.</w:t>
      </w:r>
    </w:p>
    <w:p w14:paraId="6F4279A5" w14:textId="77777777" w:rsidR="002F3AA0" w:rsidRDefault="002F3AA0" w:rsidP="008D09AC">
      <w:pPr>
        <w:pStyle w:val="NoSpacing"/>
        <w:jc w:val="both"/>
      </w:pPr>
    </w:p>
    <w:p w14:paraId="6441A76D" w14:textId="45C0DD6F" w:rsidR="002F3AA0" w:rsidRDefault="002F3AA0" w:rsidP="008D09AC">
      <w:pPr>
        <w:pStyle w:val="NoSpacing"/>
        <w:jc w:val="both"/>
      </w:pPr>
      <w:r>
        <w:tab/>
      </w:r>
    </w:p>
    <w:p w14:paraId="0DBF0CEC" w14:textId="77777777" w:rsidR="00B46159" w:rsidRPr="00F9639D" w:rsidRDefault="00B46159" w:rsidP="008D09AC">
      <w:pPr>
        <w:pStyle w:val="NoSpacing"/>
        <w:jc w:val="both"/>
      </w:pPr>
    </w:p>
    <w:p w14:paraId="6D415929" w14:textId="6585CD41" w:rsidR="008B0535" w:rsidRDefault="008B0535" w:rsidP="008D09AC">
      <w:pPr>
        <w:pStyle w:val="Default"/>
        <w:jc w:val="both"/>
      </w:pPr>
    </w:p>
    <w:p w14:paraId="133C77B6" w14:textId="6C5AEE74" w:rsidR="002F7811" w:rsidRPr="00AC02A3" w:rsidRDefault="002F7811" w:rsidP="008D09AC">
      <w:pPr>
        <w:jc w:val="both"/>
        <w:rPr>
          <w:sz w:val="24"/>
          <w:szCs w:val="24"/>
        </w:rPr>
      </w:pPr>
    </w:p>
    <w:p w14:paraId="78FC4AD0" w14:textId="77777777" w:rsidR="008B0535" w:rsidRPr="00AC02A3" w:rsidRDefault="008B0535" w:rsidP="008D09AC">
      <w:pPr>
        <w:jc w:val="both"/>
        <w:rPr>
          <w:sz w:val="24"/>
          <w:szCs w:val="24"/>
        </w:rPr>
      </w:pPr>
    </w:p>
    <w:p w14:paraId="4632091E" w14:textId="01CEFAD0" w:rsidR="008027F1" w:rsidRPr="00AC02A3" w:rsidRDefault="008027F1" w:rsidP="008D09AC">
      <w:pPr>
        <w:pStyle w:val="Default"/>
        <w:jc w:val="both"/>
        <w:rPr>
          <w:rFonts w:asciiTheme="minorHAnsi" w:hAnsiTheme="minorHAnsi"/>
        </w:rPr>
      </w:pPr>
    </w:p>
    <w:p w14:paraId="00FDB65F" w14:textId="77777777" w:rsidR="008027F1" w:rsidRDefault="008027F1" w:rsidP="008D09AC">
      <w:pPr>
        <w:pStyle w:val="Default"/>
        <w:jc w:val="both"/>
        <w:rPr>
          <w:rFonts w:asciiTheme="minorHAnsi" w:hAnsiTheme="minorHAnsi"/>
        </w:rPr>
      </w:pPr>
    </w:p>
    <w:p w14:paraId="3A1B5F4C" w14:textId="77777777" w:rsidR="00861334" w:rsidRDefault="00861334" w:rsidP="008D09AC">
      <w:pPr>
        <w:pStyle w:val="Default"/>
        <w:jc w:val="both"/>
        <w:rPr>
          <w:rFonts w:asciiTheme="minorHAnsi" w:hAnsiTheme="minorHAnsi"/>
        </w:rPr>
      </w:pPr>
    </w:p>
    <w:p w14:paraId="4723A792" w14:textId="77777777" w:rsidR="00861334" w:rsidRDefault="00861334" w:rsidP="008D09AC">
      <w:pPr>
        <w:pStyle w:val="Default"/>
        <w:jc w:val="both"/>
        <w:rPr>
          <w:rFonts w:asciiTheme="minorHAnsi" w:hAnsiTheme="minorHAnsi"/>
        </w:rPr>
      </w:pPr>
    </w:p>
    <w:p w14:paraId="3DE07863" w14:textId="77777777" w:rsidR="00861334" w:rsidRDefault="00861334" w:rsidP="008D09AC">
      <w:pPr>
        <w:pStyle w:val="Default"/>
        <w:jc w:val="both"/>
        <w:rPr>
          <w:rFonts w:asciiTheme="minorHAnsi" w:hAnsiTheme="minorHAnsi"/>
        </w:rPr>
      </w:pPr>
    </w:p>
    <w:p w14:paraId="43600790" w14:textId="77777777" w:rsidR="000F43D3" w:rsidRDefault="000F43D3" w:rsidP="008D09AC">
      <w:pPr>
        <w:pStyle w:val="Default"/>
        <w:jc w:val="both"/>
        <w:rPr>
          <w:rFonts w:asciiTheme="minorHAnsi" w:hAnsiTheme="minorHAnsi"/>
        </w:rPr>
      </w:pPr>
    </w:p>
    <w:p w14:paraId="560F0092" w14:textId="77777777" w:rsidR="000F43D3" w:rsidRDefault="000F43D3" w:rsidP="008D09AC">
      <w:pPr>
        <w:pStyle w:val="Default"/>
        <w:jc w:val="both"/>
        <w:rPr>
          <w:rFonts w:asciiTheme="minorHAnsi" w:hAnsiTheme="minorHAnsi"/>
        </w:rPr>
      </w:pPr>
    </w:p>
    <w:p w14:paraId="67773A77" w14:textId="77777777" w:rsidR="00861334" w:rsidRDefault="00861334" w:rsidP="008D09AC">
      <w:pPr>
        <w:pStyle w:val="Default"/>
        <w:jc w:val="both"/>
        <w:rPr>
          <w:rFonts w:asciiTheme="minorHAnsi" w:hAnsiTheme="minorHAnsi"/>
        </w:rPr>
      </w:pPr>
    </w:p>
    <w:p w14:paraId="4D65DEC5" w14:textId="77777777" w:rsidR="003A2507" w:rsidRDefault="003A2507" w:rsidP="008D09AC">
      <w:pPr>
        <w:pStyle w:val="Default"/>
        <w:jc w:val="both"/>
        <w:rPr>
          <w:rFonts w:asciiTheme="minorHAnsi" w:hAnsiTheme="minorHAnsi"/>
        </w:rPr>
      </w:pPr>
    </w:p>
    <w:p w14:paraId="58201C1C" w14:textId="77777777" w:rsidR="003A2507" w:rsidRDefault="003A2507" w:rsidP="008D09AC">
      <w:pPr>
        <w:pStyle w:val="Default"/>
        <w:jc w:val="both"/>
        <w:rPr>
          <w:rFonts w:asciiTheme="minorHAnsi" w:hAnsiTheme="minorHAnsi"/>
        </w:rPr>
      </w:pPr>
    </w:p>
    <w:p w14:paraId="62E33144" w14:textId="77777777" w:rsidR="003A2507" w:rsidRDefault="003A2507" w:rsidP="008D09AC">
      <w:pPr>
        <w:pStyle w:val="Default"/>
        <w:jc w:val="both"/>
        <w:rPr>
          <w:rFonts w:asciiTheme="minorHAnsi" w:hAnsiTheme="minorHAnsi"/>
        </w:rPr>
      </w:pPr>
    </w:p>
    <w:p w14:paraId="640AD287" w14:textId="77777777" w:rsidR="00861334" w:rsidRDefault="00861334" w:rsidP="008D09AC">
      <w:pPr>
        <w:pStyle w:val="Default"/>
        <w:jc w:val="both"/>
        <w:rPr>
          <w:rFonts w:asciiTheme="minorHAnsi" w:hAnsiTheme="minorHAnsi"/>
        </w:rPr>
      </w:pPr>
    </w:p>
    <w:p w14:paraId="0E3B6315" w14:textId="77777777" w:rsidR="00861334" w:rsidRDefault="00861334" w:rsidP="008D09AC">
      <w:pPr>
        <w:pStyle w:val="Default"/>
        <w:jc w:val="both"/>
        <w:rPr>
          <w:rFonts w:asciiTheme="minorHAnsi" w:hAnsiTheme="minorHAnsi"/>
        </w:rPr>
      </w:pPr>
    </w:p>
    <w:p w14:paraId="4BC1952E" w14:textId="77777777" w:rsidR="00590D27" w:rsidRDefault="00590D27" w:rsidP="000F1A89">
      <w:pPr>
        <w:jc w:val="center"/>
        <w:rPr>
          <w:rFonts w:cs="Tahoma"/>
          <w:b/>
          <w:bCs/>
        </w:rPr>
      </w:pPr>
    </w:p>
    <w:p w14:paraId="6FC61E4C" w14:textId="77777777" w:rsidR="00590D27" w:rsidRDefault="00590D27" w:rsidP="000F1A89">
      <w:pPr>
        <w:jc w:val="center"/>
        <w:rPr>
          <w:rFonts w:cs="Tahoma"/>
          <w:b/>
          <w:bCs/>
        </w:rPr>
      </w:pPr>
    </w:p>
    <w:p w14:paraId="7A42642C" w14:textId="77777777" w:rsidR="00590D27" w:rsidRDefault="00590D27" w:rsidP="000F1A89">
      <w:pPr>
        <w:jc w:val="center"/>
        <w:rPr>
          <w:rFonts w:cs="Tahoma"/>
          <w:b/>
          <w:bCs/>
        </w:rPr>
      </w:pPr>
    </w:p>
    <w:p w14:paraId="756979C5" w14:textId="77777777" w:rsidR="00590D27" w:rsidRDefault="00590D27" w:rsidP="000F1A89">
      <w:pPr>
        <w:jc w:val="center"/>
        <w:rPr>
          <w:rFonts w:cs="Tahoma"/>
          <w:b/>
          <w:bCs/>
        </w:rPr>
      </w:pPr>
    </w:p>
    <w:p w14:paraId="1AE4F2E7" w14:textId="77777777" w:rsidR="00590D27" w:rsidRDefault="00590D27" w:rsidP="000F1A89">
      <w:pPr>
        <w:jc w:val="center"/>
        <w:rPr>
          <w:rFonts w:cs="Tahoma"/>
          <w:b/>
          <w:bCs/>
        </w:rPr>
      </w:pPr>
    </w:p>
    <w:p w14:paraId="3889CC24" w14:textId="77777777" w:rsidR="00590D27" w:rsidRDefault="00590D27" w:rsidP="000F1A89">
      <w:pPr>
        <w:jc w:val="center"/>
        <w:rPr>
          <w:rFonts w:cs="Tahoma"/>
          <w:b/>
          <w:bCs/>
        </w:rPr>
      </w:pPr>
    </w:p>
    <w:p w14:paraId="7A811327" w14:textId="77777777" w:rsidR="00590D27" w:rsidRDefault="00590D27" w:rsidP="000F1A89">
      <w:pPr>
        <w:jc w:val="center"/>
        <w:rPr>
          <w:rFonts w:cs="Tahoma"/>
          <w:b/>
          <w:bCs/>
        </w:rPr>
      </w:pPr>
    </w:p>
    <w:p w14:paraId="6123B6B5" w14:textId="77777777" w:rsidR="00590D27" w:rsidRDefault="00590D27" w:rsidP="000F1A89">
      <w:pPr>
        <w:jc w:val="center"/>
        <w:rPr>
          <w:rFonts w:cs="Tahoma"/>
          <w:b/>
          <w:bCs/>
        </w:rPr>
      </w:pPr>
    </w:p>
    <w:p w14:paraId="564E79A3" w14:textId="77777777" w:rsidR="00590D27" w:rsidRDefault="00590D27" w:rsidP="000F1A89">
      <w:pPr>
        <w:jc w:val="center"/>
        <w:rPr>
          <w:rFonts w:cs="Tahoma"/>
          <w:b/>
          <w:bCs/>
        </w:rPr>
      </w:pPr>
    </w:p>
    <w:p w14:paraId="7B210ABA" w14:textId="77777777" w:rsidR="00590D27" w:rsidRDefault="00590D27" w:rsidP="000F1A89">
      <w:pPr>
        <w:jc w:val="center"/>
        <w:rPr>
          <w:rFonts w:cs="Tahoma"/>
          <w:b/>
          <w:bCs/>
        </w:rPr>
      </w:pPr>
    </w:p>
    <w:p w14:paraId="116D7AE2" w14:textId="77777777" w:rsidR="00590D27" w:rsidRDefault="00590D27" w:rsidP="000F1A89">
      <w:pPr>
        <w:jc w:val="center"/>
        <w:rPr>
          <w:rFonts w:cs="Tahoma"/>
          <w:b/>
          <w:bCs/>
        </w:rPr>
      </w:pPr>
    </w:p>
    <w:p w14:paraId="6F3DF80B" w14:textId="77777777" w:rsidR="00590D27" w:rsidRDefault="00590D27" w:rsidP="000F1A89">
      <w:pPr>
        <w:jc w:val="center"/>
        <w:rPr>
          <w:rFonts w:cs="Tahoma"/>
          <w:b/>
          <w:bCs/>
        </w:rPr>
      </w:pPr>
    </w:p>
    <w:p w14:paraId="6E540177" w14:textId="300FF530" w:rsidR="000F1A89" w:rsidRDefault="000F1A89" w:rsidP="000F1A89">
      <w:pPr>
        <w:jc w:val="center"/>
        <w:rPr>
          <w:rFonts w:cs="Tahoma"/>
          <w:b/>
          <w:bCs/>
        </w:rPr>
      </w:pPr>
      <w:r>
        <w:rPr>
          <w:rFonts w:cs="Tahoma"/>
          <w:b/>
          <w:bCs/>
        </w:rPr>
        <w:t>PROPOSAL FORM</w:t>
      </w:r>
    </w:p>
    <w:p w14:paraId="6A4CFECF" w14:textId="43DB242D" w:rsidR="000F1A89" w:rsidRDefault="000F1A89" w:rsidP="000F1A89">
      <w:pPr>
        <w:rPr>
          <w:rFonts w:cs="Tahoma"/>
          <w:b/>
          <w:bCs/>
        </w:rPr>
      </w:pPr>
      <w:r>
        <w:rPr>
          <w:rFonts w:cs="Tahoma"/>
          <w:b/>
          <w:bCs/>
        </w:rPr>
        <w:t>BLACK BEACH CAMPGROUND</w:t>
      </w:r>
      <w:r w:rsidR="00E3631E">
        <w:rPr>
          <w:rFonts w:cs="Tahoma"/>
          <w:b/>
          <w:bCs/>
        </w:rPr>
        <w:t xml:space="preserve"> BUNDLED</w:t>
      </w:r>
      <w:r>
        <w:rPr>
          <w:rFonts w:cs="Tahoma"/>
          <w:b/>
          <w:bCs/>
        </w:rPr>
        <w:t xml:space="preserve"> </w:t>
      </w:r>
      <w:r w:rsidR="00E3631E">
        <w:rPr>
          <w:rFonts w:cs="Tahoma"/>
          <w:b/>
          <w:bCs/>
        </w:rPr>
        <w:t>FIREWOOD VENDOR</w:t>
      </w:r>
    </w:p>
    <w:p w14:paraId="2E701F23" w14:textId="704DF3E5" w:rsidR="000F1A89" w:rsidRDefault="00332BCC" w:rsidP="000F1A89">
      <w:pPr>
        <w:rPr>
          <w:rFonts w:cs="Tahoma"/>
          <w:bCs/>
          <w:u w:val="single"/>
        </w:rPr>
      </w:pPr>
      <w:r>
        <w:rPr>
          <w:rFonts w:cs="Tahoma"/>
          <w:bCs/>
        </w:rPr>
        <w:t>Bundle</w:t>
      </w:r>
      <w:r w:rsidR="000F1A89">
        <w:rPr>
          <w:rFonts w:cs="Tahoma"/>
          <w:bCs/>
        </w:rPr>
        <w:t xml:space="preserve"> Charge</w:t>
      </w:r>
      <w:r>
        <w:rPr>
          <w:rFonts w:cs="Tahoma"/>
          <w:bCs/>
        </w:rPr>
        <w:t xml:space="preserve"> (including delivery</w:t>
      </w:r>
      <w:r w:rsidR="00590D27">
        <w:rPr>
          <w:rFonts w:cs="Tahoma"/>
          <w:bCs/>
        </w:rPr>
        <w:t xml:space="preserve"> and</w:t>
      </w:r>
      <w:r>
        <w:rPr>
          <w:rFonts w:cs="Tahoma"/>
          <w:bCs/>
        </w:rPr>
        <w:t xml:space="preserve"> unloading each bundle of firewood):</w:t>
      </w:r>
      <w:r w:rsidR="000F1A89">
        <w:rPr>
          <w:rFonts w:cs="Tahoma"/>
          <w:bCs/>
        </w:rPr>
        <w:t xml:space="preserve"> $</w:t>
      </w:r>
      <w:r w:rsidR="000F1A89">
        <w:rPr>
          <w:rFonts w:cs="Tahoma"/>
          <w:bCs/>
          <w:u w:val="single"/>
        </w:rPr>
        <w:tab/>
      </w:r>
      <w:r w:rsidR="000F1A89">
        <w:rPr>
          <w:rFonts w:cs="Tahoma"/>
          <w:bCs/>
          <w:u w:val="single"/>
        </w:rPr>
        <w:tab/>
      </w:r>
      <w:r w:rsidR="000F1A89">
        <w:rPr>
          <w:rFonts w:cs="Tahoma"/>
          <w:bCs/>
          <w:u w:val="single"/>
        </w:rPr>
        <w:tab/>
      </w:r>
      <w:r>
        <w:rPr>
          <w:rFonts w:cs="Tahoma"/>
          <w:bCs/>
          <w:u w:val="single"/>
        </w:rPr>
        <w:tab/>
      </w:r>
    </w:p>
    <w:p w14:paraId="0B3C8659" w14:textId="3F8FD81D" w:rsidR="008A04DF" w:rsidRPr="008A04DF" w:rsidRDefault="008A04DF" w:rsidP="000F1A89">
      <w:pPr>
        <w:rPr>
          <w:rFonts w:cs="Tahoma"/>
          <w:bCs/>
        </w:rPr>
      </w:pPr>
      <w:r>
        <w:rPr>
          <w:rFonts w:cs="Tahoma"/>
          <w:bCs/>
        </w:rPr>
        <w:t xml:space="preserve">Payment Terms: </w:t>
      </w:r>
      <w:r>
        <w:rPr>
          <w:rFonts w:cs="Tahoma"/>
          <w:bCs/>
          <w:u w:val="single"/>
        </w:rPr>
        <w:tab/>
      </w:r>
      <w:r>
        <w:rPr>
          <w:rFonts w:cs="Tahoma"/>
          <w:bCs/>
          <w:u w:val="single"/>
        </w:rPr>
        <w:tab/>
      </w:r>
      <w:r>
        <w:rPr>
          <w:rFonts w:cs="Tahoma"/>
          <w:bCs/>
          <w:u w:val="single"/>
        </w:rPr>
        <w:tab/>
      </w:r>
      <w:r>
        <w:rPr>
          <w:rFonts w:cs="Tahoma"/>
          <w:bCs/>
        </w:rPr>
        <w:t xml:space="preserve"> Days</w:t>
      </w:r>
    </w:p>
    <w:p w14:paraId="69F898BC" w14:textId="78F13DF4" w:rsidR="008A04DF" w:rsidRPr="008A04DF" w:rsidRDefault="008A04DF" w:rsidP="000F1A89">
      <w:pPr>
        <w:rPr>
          <w:rFonts w:cs="Tahoma"/>
          <w:bCs/>
        </w:rPr>
      </w:pPr>
      <w:r>
        <w:rPr>
          <w:rFonts w:cs="Tahoma"/>
          <w:bCs/>
        </w:rPr>
        <w:t xml:space="preserve">Lead Time Terms: </w:t>
      </w:r>
      <w:r>
        <w:rPr>
          <w:rFonts w:cs="Tahoma"/>
          <w:bCs/>
          <w:u w:val="single"/>
        </w:rPr>
        <w:tab/>
      </w:r>
      <w:r>
        <w:rPr>
          <w:rFonts w:cs="Tahoma"/>
          <w:bCs/>
          <w:u w:val="single"/>
        </w:rPr>
        <w:tab/>
      </w:r>
      <w:r>
        <w:rPr>
          <w:rFonts w:cs="Tahoma"/>
          <w:bCs/>
          <w:u w:val="single"/>
        </w:rPr>
        <w:tab/>
      </w:r>
      <w:r>
        <w:rPr>
          <w:rFonts w:cs="Tahoma"/>
          <w:bCs/>
        </w:rPr>
        <w:t xml:space="preserve"> Days</w:t>
      </w:r>
    </w:p>
    <w:p w14:paraId="58635DAD" w14:textId="77777777" w:rsidR="000F1A89" w:rsidRDefault="000F1A89" w:rsidP="000F1A89">
      <w:pPr>
        <w:rPr>
          <w:rFonts w:cs="Tahoma"/>
          <w:bCs/>
          <w:u w:val="single"/>
        </w:rPr>
      </w:pPr>
      <w:r>
        <w:rPr>
          <w:rFonts w:cs="Tahoma"/>
          <w:bCs/>
        </w:rPr>
        <w:t xml:space="preserve">Other Charges (please explain) </w:t>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p>
    <w:p w14:paraId="443B9AEB" w14:textId="770D8A37" w:rsidR="000F1A89" w:rsidRDefault="000F1A89" w:rsidP="000F1A89">
      <w:pPr>
        <w:rPr>
          <w:rFonts w:cs="Tahoma"/>
          <w:bCs/>
        </w:rPr>
      </w:pP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p>
    <w:p w14:paraId="66BAEB99" w14:textId="778A95AD" w:rsidR="000F1A89" w:rsidRDefault="007956A7" w:rsidP="000F1A89">
      <w:pPr>
        <w:rPr>
          <w:rFonts w:cs="Tahoma"/>
          <w:bCs/>
          <w:u w:val="single"/>
        </w:rPr>
      </w:pPr>
      <w:r>
        <w:rPr>
          <w:rFonts w:cs="Tahoma"/>
          <w:bCs/>
        </w:rPr>
        <w:t>Other Comments or Clarifications to your Proposal:</w:t>
      </w:r>
      <w:r>
        <w:rPr>
          <w:rFonts w:cs="Tahoma"/>
          <w:bCs/>
        </w:rPr>
        <w:tab/>
      </w:r>
      <w:r w:rsidR="000F1A89">
        <w:rPr>
          <w:rFonts w:cs="Tahoma"/>
          <w:bCs/>
        </w:rPr>
        <w:t xml:space="preserve"> </w:t>
      </w:r>
      <w:r w:rsidR="000F1A89">
        <w:rPr>
          <w:rFonts w:cs="Tahoma"/>
          <w:bCs/>
          <w:u w:val="single"/>
        </w:rPr>
        <w:tab/>
      </w:r>
      <w:r w:rsidR="000F1A89">
        <w:rPr>
          <w:rFonts w:cs="Tahoma"/>
          <w:bCs/>
          <w:u w:val="single"/>
        </w:rPr>
        <w:tab/>
      </w:r>
      <w:r w:rsidR="000F1A89">
        <w:rPr>
          <w:rFonts w:cs="Tahoma"/>
          <w:bCs/>
          <w:u w:val="single"/>
        </w:rPr>
        <w:tab/>
      </w:r>
      <w:r w:rsidR="000F1A89">
        <w:rPr>
          <w:rFonts w:cs="Tahoma"/>
          <w:bCs/>
          <w:u w:val="single"/>
        </w:rPr>
        <w:tab/>
      </w:r>
      <w:r w:rsidR="000F1A89">
        <w:rPr>
          <w:rFonts w:cs="Tahoma"/>
          <w:bCs/>
          <w:u w:val="single"/>
        </w:rPr>
        <w:tab/>
      </w:r>
      <w:r w:rsidR="000F1A89">
        <w:rPr>
          <w:rFonts w:cs="Tahoma"/>
          <w:bCs/>
          <w:u w:val="single"/>
        </w:rPr>
        <w:tab/>
      </w:r>
      <w:r w:rsidR="000F1A89">
        <w:rPr>
          <w:rFonts w:cs="Tahoma"/>
          <w:bCs/>
          <w:u w:val="single"/>
        </w:rPr>
        <w:tab/>
      </w:r>
    </w:p>
    <w:p w14:paraId="44D0A46E" w14:textId="77777777" w:rsidR="000F1A89" w:rsidRDefault="000F1A89" w:rsidP="000F1A89">
      <w:pPr>
        <w:rPr>
          <w:rFonts w:cs="Tahoma"/>
          <w:bCs/>
          <w:u w:val="single"/>
        </w:rPr>
      </w:pP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p>
    <w:p w14:paraId="3DFCBC22" w14:textId="77777777" w:rsidR="000F1A89" w:rsidRDefault="000F1A89" w:rsidP="000F1A89">
      <w:pPr>
        <w:rPr>
          <w:rFonts w:cs="Tahoma"/>
          <w:bCs/>
          <w:u w:val="single"/>
        </w:rPr>
      </w:pP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r>
        <w:rPr>
          <w:rFonts w:cs="Tahoma"/>
          <w:bCs/>
          <w:u w:val="single"/>
        </w:rPr>
        <w:tab/>
      </w:r>
    </w:p>
    <w:p w14:paraId="3D32D18F" w14:textId="34452A5F" w:rsidR="00332BCC" w:rsidRDefault="00CD54FB" w:rsidP="000F1A89">
      <w:pPr>
        <w:rPr>
          <w:rFonts w:cs="Tahoma"/>
          <w:bCs/>
        </w:rPr>
      </w:pPr>
      <w:r>
        <w:rPr>
          <w:rFonts w:cs="Tahoma"/>
          <w:bCs/>
        </w:rPr>
        <w:t>Certificate of Insurance Included:  _______________YES</w:t>
      </w:r>
      <w:r>
        <w:rPr>
          <w:rFonts w:cs="Tahoma"/>
          <w:bCs/>
        </w:rPr>
        <w:tab/>
        <w:t>_______________No</w:t>
      </w:r>
    </w:p>
    <w:p w14:paraId="42597DDA" w14:textId="124D2962" w:rsidR="00CD54FB" w:rsidRPr="007956A7" w:rsidRDefault="00CD54FB" w:rsidP="000F1A89">
      <w:pPr>
        <w:rPr>
          <w:rFonts w:cs="Tahoma"/>
          <w:b/>
        </w:rPr>
      </w:pPr>
      <w:r w:rsidRPr="007956A7">
        <w:rPr>
          <w:rFonts w:cs="Tahoma"/>
          <w:b/>
        </w:rPr>
        <w:t>REFERENCES:</w:t>
      </w:r>
    </w:p>
    <w:p w14:paraId="2A7B3395" w14:textId="78692FBB" w:rsidR="00CD54FB" w:rsidRDefault="007956A7" w:rsidP="00CD54FB">
      <w:pPr>
        <w:pStyle w:val="ListParagraph"/>
        <w:numPr>
          <w:ilvl w:val="0"/>
          <w:numId w:val="11"/>
        </w:numPr>
        <w:rPr>
          <w:rFonts w:cs="Tahoma"/>
          <w:bCs/>
        </w:rPr>
      </w:pPr>
      <w:r>
        <w:rPr>
          <w:rFonts w:cs="Tahoma"/>
          <w:bCs/>
        </w:rPr>
        <w:t xml:space="preserve">Business </w:t>
      </w:r>
      <w:proofErr w:type="gramStart"/>
      <w:r w:rsidR="00CD54FB">
        <w:rPr>
          <w:rFonts w:cs="Tahoma"/>
          <w:bCs/>
        </w:rPr>
        <w:t>Name:_</w:t>
      </w:r>
      <w:proofErr w:type="gramEnd"/>
      <w:r w:rsidR="00CD54FB">
        <w:rPr>
          <w:rFonts w:cs="Tahoma"/>
          <w:bCs/>
        </w:rPr>
        <w:t>_______________________________________________________</w:t>
      </w:r>
      <w:r>
        <w:rPr>
          <w:rFonts w:cs="Tahoma"/>
          <w:bCs/>
        </w:rPr>
        <w:t>______</w:t>
      </w:r>
    </w:p>
    <w:p w14:paraId="76591550" w14:textId="52938BFB" w:rsidR="007956A7" w:rsidRDefault="007956A7" w:rsidP="007956A7">
      <w:pPr>
        <w:pStyle w:val="ListParagraph"/>
        <w:rPr>
          <w:rFonts w:cs="Tahoma"/>
          <w:bCs/>
        </w:rPr>
      </w:pPr>
    </w:p>
    <w:p w14:paraId="016E0802" w14:textId="50D3D0BB" w:rsidR="007956A7" w:rsidRDefault="007956A7" w:rsidP="007956A7">
      <w:pPr>
        <w:pStyle w:val="ListParagraph"/>
        <w:rPr>
          <w:rFonts w:cs="Tahoma"/>
          <w:bCs/>
        </w:rPr>
      </w:pPr>
      <w:r>
        <w:rPr>
          <w:rFonts w:cs="Tahoma"/>
          <w:bCs/>
        </w:rPr>
        <w:t xml:space="preserve">Contact </w:t>
      </w:r>
      <w:proofErr w:type="gramStart"/>
      <w:r>
        <w:rPr>
          <w:rFonts w:cs="Tahoma"/>
          <w:bCs/>
        </w:rPr>
        <w:t>Name:_</w:t>
      </w:r>
      <w:proofErr w:type="gramEnd"/>
      <w:r>
        <w:rPr>
          <w:rFonts w:cs="Tahoma"/>
          <w:bCs/>
        </w:rPr>
        <w:t>______________________________________________________________</w:t>
      </w:r>
    </w:p>
    <w:p w14:paraId="3138CC2F" w14:textId="77777777" w:rsidR="007956A7" w:rsidRDefault="007956A7" w:rsidP="00CD54FB">
      <w:pPr>
        <w:pStyle w:val="ListParagraph"/>
        <w:rPr>
          <w:rFonts w:cs="Tahoma"/>
          <w:bCs/>
        </w:rPr>
      </w:pPr>
    </w:p>
    <w:p w14:paraId="23573F2D" w14:textId="7E417BD6" w:rsidR="00CD54FB" w:rsidRDefault="00CD54FB" w:rsidP="00CD54FB">
      <w:pPr>
        <w:pStyle w:val="ListParagraph"/>
        <w:rPr>
          <w:rFonts w:cs="Tahoma"/>
          <w:bCs/>
        </w:rPr>
      </w:pPr>
      <w:proofErr w:type="gramStart"/>
      <w:r>
        <w:rPr>
          <w:rFonts w:cs="Tahoma"/>
          <w:bCs/>
        </w:rPr>
        <w:t>Address:_</w:t>
      </w:r>
      <w:proofErr w:type="gramEnd"/>
      <w:r>
        <w:rPr>
          <w:rFonts w:cs="Tahoma"/>
          <w:bCs/>
        </w:rPr>
        <w:t>___________________________________________________________________</w:t>
      </w:r>
    </w:p>
    <w:p w14:paraId="2DA9A05A" w14:textId="77777777" w:rsidR="007956A7" w:rsidRDefault="007956A7" w:rsidP="00CD54FB">
      <w:pPr>
        <w:pStyle w:val="ListParagraph"/>
        <w:rPr>
          <w:rFonts w:cs="Tahoma"/>
          <w:bCs/>
        </w:rPr>
      </w:pPr>
    </w:p>
    <w:p w14:paraId="317170B2" w14:textId="6AFE0242" w:rsidR="00CD54FB" w:rsidRPr="00CD54FB" w:rsidRDefault="00CD54FB" w:rsidP="00CD54FB">
      <w:pPr>
        <w:pStyle w:val="ListParagraph"/>
        <w:rPr>
          <w:rFonts w:cs="Tahoma"/>
          <w:bCs/>
        </w:rPr>
      </w:pPr>
      <w:r>
        <w:rPr>
          <w:rFonts w:cs="Tahoma"/>
          <w:bCs/>
        </w:rPr>
        <w:t>Phone: _______________________________</w:t>
      </w:r>
      <w:r>
        <w:rPr>
          <w:rFonts w:cs="Tahoma"/>
          <w:bCs/>
        </w:rPr>
        <w:tab/>
        <w:t>Email: ______________________________</w:t>
      </w:r>
    </w:p>
    <w:p w14:paraId="36F6ECA6" w14:textId="77777777" w:rsidR="007956A7" w:rsidRDefault="007956A7" w:rsidP="000F1A89">
      <w:pPr>
        <w:pStyle w:val="NoSpacing"/>
        <w:rPr>
          <w:u w:val="single"/>
        </w:rPr>
      </w:pPr>
    </w:p>
    <w:p w14:paraId="7FAF1C8D" w14:textId="77777777" w:rsidR="007956A7" w:rsidRDefault="007956A7" w:rsidP="007956A7">
      <w:pPr>
        <w:pStyle w:val="ListParagraph"/>
        <w:numPr>
          <w:ilvl w:val="0"/>
          <w:numId w:val="11"/>
        </w:numPr>
        <w:rPr>
          <w:rFonts w:cs="Tahoma"/>
          <w:bCs/>
        </w:rPr>
      </w:pPr>
      <w:r>
        <w:rPr>
          <w:rFonts w:cs="Tahoma"/>
          <w:bCs/>
        </w:rPr>
        <w:t xml:space="preserve">Business </w:t>
      </w:r>
      <w:proofErr w:type="gramStart"/>
      <w:r>
        <w:rPr>
          <w:rFonts w:cs="Tahoma"/>
          <w:bCs/>
        </w:rPr>
        <w:t>Name:_</w:t>
      </w:r>
      <w:proofErr w:type="gramEnd"/>
      <w:r>
        <w:rPr>
          <w:rFonts w:cs="Tahoma"/>
          <w:bCs/>
        </w:rPr>
        <w:t>_____________________________________________________________</w:t>
      </w:r>
    </w:p>
    <w:p w14:paraId="7BE75271" w14:textId="77777777" w:rsidR="007956A7" w:rsidRDefault="007956A7" w:rsidP="007956A7">
      <w:pPr>
        <w:pStyle w:val="ListParagraph"/>
        <w:rPr>
          <w:rFonts w:cs="Tahoma"/>
          <w:bCs/>
        </w:rPr>
      </w:pPr>
    </w:p>
    <w:p w14:paraId="7452B7C0" w14:textId="77777777" w:rsidR="007956A7" w:rsidRDefault="007956A7" w:rsidP="007956A7">
      <w:pPr>
        <w:pStyle w:val="ListParagraph"/>
        <w:rPr>
          <w:rFonts w:cs="Tahoma"/>
          <w:bCs/>
        </w:rPr>
      </w:pPr>
      <w:r>
        <w:rPr>
          <w:rFonts w:cs="Tahoma"/>
          <w:bCs/>
        </w:rPr>
        <w:t xml:space="preserve">Contact </w:t>
      </w:r>
      <w:proofErr w:type="gramStart"/>
      <w:r>
        <w:rPr>
          <w:rFonts w:cs="Tahoma"/>
          <w:bCs/>
        </w:rPr>
        <w:t>Name:_</w:t>
      </w:r>
      <w:proofErr w:type="gramEnd"/>
      <w:r>
        <w:rPr>
          <w:rFonts w:cs="Tahoma"/>
          <w:bCs/>
        </w:rPr>
        <w:t>______________________________________________________________</w:t>
      </w:r>
    </w:p>
    <w:p w14:paraId="246046F3" w14:textId="77777777" w:rsidR="007956A7" w:rsidRDefault="007956A7" w:rsidP="007956A7">
      <w:pPr>
        <w:pStyle w:val="ListParagraph"/>
        <w:rPr>
          <w:rFonts w:cs="Tahoma"/>
          <w:bCs/>
        </w:rPr>
      </w:pPr>
    </w:p>
    <w:p w14:paraId="1C8E980B" w14:textId="77777777" w:rsidR="007956A7" w:rsidRDefault="007956A7" w:rsidP="007956A7">
      <w:pPr>
        <w:pStyle w:val="ListParagraph"/>
        <w:rPr>
          <w:rFonts w:cs="Tahoma"/>
          <w:bCs/>
        </w:rPr>
      </w:pPr>
      <w:proofErr w:type="gramStart"/>
      <w:r>
        <w:rPr>
          <w:rFonts w:cs="Tahoma"/>
          <w:bCs/>
        </w:rPr>
        <w:t>Address:_</w:t>
      </w:r>
      <w:proofErr w:type="gramEnd"/>
      <w:r>
        <w:rPr>
          <w:rFonts w:cs="Tahoma"/>
          <w:bCs/>
        </w:rPr>
        <w:t>___________________________________________________________________</w:t>
      </w:r>
    </w:p>
    <w:p w14:paraId="256BA794" w14:textId="77777777" w:rsidR="007956A7" w:rsidRDefault="007956A7" w:rsidP="007956A7">
      <w:pPr>
        <w:pStyle w:val="ListParagraph"/>
        <w:rPr>
          <w:rFonts w:cs="Tahoma"/>
          <w:bCs/>
        </w:rPr>
      </w:pPr>
    </w:p>
    <w:p w14:paraId="2E089A7B" w14:textId="46E97B9A" w:rsidR="007956A7" w:rsidRDefault="007956A7" w:rsidP="007956A7">
      <w:pPr>
        <w:pStyle w:val="ListParagraph"/>
        <w:rPr>
          <w:rFonts w:cs="Tahoma"/>
          <w:bCs/>
        </w:rPr>
      </w:pPr>
      <w:r>
        <w:rPr>
          <w:rFonts w:cs="Tahoma"/>
          <w:bCs/>
        </w:rPr>
        <w:t>Phone: _______________________________</w:t>
      </w:r>
      <w:r>
        <w:rPr>
          <w:rFonts w:cs="Tahoma"/>
          <w:bCs/>
        </w:rPr>
        <w:tab/>
        <w:t>Email: ______________________________</w:t>
      </w:r>
    </w:p>
    <w:p w14:paraId="06379A9E" w14:textId="1E334072" w:rsidR="007956A7" w:rsidRDefault="007956A7" w:rsidP="007956A7">
      <w:pPr>
        <w:pStyle w:val="ListParagraph"/>
        <w:rPr>
          <w:rFonts w:cs="Tahoma"/>
          <w:bCs/>
        </w:rPr>
      </w:pPr>
    </w:p>
    <w:p w14:paraId="0E52BA5F" w14:textId="77777777" w:rsidR="007956A7" w:rsidRDefault="007956A7" w:rsidP="007956A7">
      <w:pPr>
        <w:pStyle w:val="ListParagraph"/>
        <w:numPr>
          <w:ilvl w:val="0"/>
          <w:numId w:val="11"/>
        </w:numPr>
        <w:rPr>
          <w:rFonts w:cs="Tahoma"/>
          <w:bCs/>
        </w:rPr>
      </w:pPr>
      <w:r>
        <w:rPr>
          <w:rFonts w:cs="Tahoma"/>
          <w:bCs/>
        </w:rPr>
        <w:t xml:space="preserve">Business </w:t>
      </w:r>
      <w:proofErr w:type="gramStart"/>
      <w:r>
        <w:rPr>
          <w:rFonts w:cs="Tahoma"/>
          <w:bCs/>
        </w:rPr>
        <w:t>Name:_</w:t>
      </w:r>
      <w:proofErr w:type="gramEnd"/>
      <w:r>
        <w:rPr>
          <w:rFonts w:cs="Tahoma"/>
          <w:bCs/>
        </w:rPr>
        <w:t>_____________________________________________________________</w:t>
      </w:r>
    </w:p>
    <w:p w14:paraId="16C48B6E" w14:textId="77777777" w:rsidR="007956A7" w:rsidRDefault="007956A7" w:rsidP="007956A7">
      <w:pPr>
        <w:pStyle w:val="ListParagraph"/>
        <w:rPr>
          <w:rFonts w:cs="Tahoma"/>
          <w:bCs/>
        </w:rPr>
      </w:pPr>
    </w:p>
    <w:p w14:paraId="0D25C84A" w14:textId="77777777" w:rsidR="007956A7" w:rsidRDefault="007956A7" w:rsidP="007956A7">
      <w:pPr>
        <w:pStyle w:val="ListParagraph"/>
        <w:rPr>
          <w:rFonts w:cs="Tahoma"/>
          <w:bCs/>
        </w:rPr>
      </w:pPr>
      <w:r>
        <w:rPr>
          <w:rFonts w:cs="Tahoma"/>
          <w:bCs/>
        </w:rPr>
        <w:t xml:space="preserve">Contact </w:t>
      </w:r>
      <w:proofErr w:type="gramStart"/>
      <w:r>
        <w:rPr>
          <w:rFonts w:cs="Tahoma"/>
          <w:bCs/>
        </w:rPr>
        <w:t>Name:_</w:t>
      </w:r>
      <w:proofErr w:type="gramEnd"/>
      <w:r>
        <w:rPr>
          <w:rFonts w:cs="Tahoma"/>
          <w:bCs/>
        </w:rPr>
        <w:t>______________________________________________________________</w:t>
      </w:r>
    </w:p>
    <w:p w14:paraId="7D8183BD" w14:textId="77777777" w:rsidR="007956A7" w:rsidRDefault="007956A7" w:rsidP="007956A7">
      <w:pPr>
        <w:pStyle w:val="ListParagraph"/>
        <w:rPr>
          <w:rFonts w:cs="Tahoma"/>
          <w:bCs/>
        </w:rPr>
      </w:pPr>
    </w:p>
    <w:p w14:paraId="6CA7E716" w14:textId="77777777" w:rsidR="007956A7" w:rsidRDefault="007956A7" w:rsidP="007956A7">
      <w:pPr>
        <w:pStyle w:val="ListParagraph"/>
        <w:rPr>
          <w:rFonts w:cs="Tahoma"/>
          <w:bCs/>
        </w:rPr>
      </w:pPr>
      <w:proofErr w:type="gramStart"/>
      <w:r>
        <w:rPr>
          <w:rFonts w:cs="Tahoma"/>
          <w:bCs/>
        </w:rPr>
        <w:t>Address:_</w:t>
      </w:r>
      <w:proofErr w:type="gramEnd"/>
      <w:r>
        <w:rPr>
          <w:rFonts w:cs="Tahoma"/>
          <w:bCs/>
        </w:rPr>
        <w:t>___________________________________________________________________</w:t>
      </w:r>
    </w:p>
    <w:p w14:paraId="005939E5" w14:textId="77777777" w:rsidR="007956A7" w:rsidRDefault="007956A7" w:rsidP="007956A7">
      <w:pPr>
        <w:pStyle w:val="ListParagraph"/>
        <w:rPr>
          <w:rFonts w:cs="Tahoma"/>
          <w:bCs/>
        </w:rPr>
      </w:pPr>
    </w:p>
    <w:p w14:paraId="7A0EC640" w14:textId="5ABB10CB" w:rsidR="007956A7" w:rsidRDefault="007956A7" w:rsidP="007956A7">
      <w:pPr>
        <w:pStyle w:val="ListParagraph"/>
        <w:rPr>
          <w:rFonts w:cs="Tahoma"/>
          <w:bCs/>
        </w:rPr>
      </w:pPr>
      <w:r>
        <w:rPr>
          <w:rFonts w:cs="Tahoma"/>
          <w:bCs/>
        </w:rPr>
        <w:t>Phone: _______________________________</w:t>
      </w:r>
      <w:r>
        <w:rPr>
          <w:rFonts w:cs="Tahoma"/>
          <w:bCs/>
        </w:rPr>
        <w:tab/>
        <w:t>Email: ______________________________</w:t>
      </w:r>
    </w:p>
    <w:p w14:paraId="2DC63DA6" w14:textId="77777777" w:rsidR="007956A7" w:rsidRDefault="007956A7" w:rsidP="007956A7">
      <w:pPr>
        <w:pStyle w:val="ListParagraph"/>
        <w:numPr>
          <w:ilvl w:val="0"/>
          <w:numId w:val="11"/>
        </w:numPr>
        <w:rPr>
          <w:rFonts w:cs="Tahoma"/>
          <w:bCs/>
        </w:rPr>
      </w:pPr>
      <w:r>
        <w:rPr>
          <w:rFonts w:cs="Tahoma"/>
          <w:bCs/>
        </w:rPr>
        <w:t xml:space="preserve">Business </w:t>
      </w:r>
      <w:proofErr w:type="gramStart"/>
      <w:r>
        <w:rPr>
          <w:rFonts w:cs="Tahoma"/>
          <w:bCs/>
        </w:rPr>
        <w:t>Name:_</w:t>
      </w:r>
      <w:proofErr w:type="gramEnd"/>
      <w:r>
        <w:rPr>
          <w:rFonts w:cs="Tahoma"/>
          <w:bCs/>
        </w:rPr>
        <w:t>_____________________________________________________________</w:t>
      </w:r>
    </w:p>
    <w:p w14:paraId="2937C819" w14:textId="77777777" w:rsidR="007956A7" w:rsidRDefault="007956A7" w:rsidP="007956A7">
      <w:pPr>
        <w:pStyle w:val="ListParagraph"/>
        <w:rPr>
          <w:rFonts w:cs="Tahoma"/>
          <w:bCs/>
        </w:rPr>
      </w:pPr>
    </w:p>
    <w:p w14:paraId="5C0422CC" w14:textId="77777777" w:rsidR="007956A7" w:rsidRDefault="007956A7" w:rsidP="007956A7">
      <w:pPr>
        <w:pStyle w:val="ListParagraph"/>
        <w:rPr>
          <w:rFonts w:cs="Tahoma"/>
          <w:bCs/>
        </w:rPr>
      </w:pPr>
      <w:r>
        <w:rPr>
          <w:rFonts w:cs="Tahoma"/>
          <w:bCs/>
        </w:rPr>
        <w:t xml:space="preserve">Contact </w:t>
      </w:r>
      <w:proofErr w:type="gramStart"/>
      <w:r>
        <w:rPr>
          <w:rFonts w:cs="Tahoma"/>
          <w:bCs/>
        </w:rPr>
        <w:t>Name:_</w:t>
      </w:r>
      <w:proofErr w:type="gramEnd"/>
      <w:r>
        <w:rPr>
          <w:rFonts w:cs="Tahoma"/>
          <w:bCs/>
        </w:rPr>
        <w:t>______________________________________________________________</w:t>
      </w:r>
    </w:p>
    <w:p w14:paraId="25B7E366" w14:textId="77777777" w:rsidR="007956A7" w:rsidRDefault="007956A7" w:rsidP="007956A7">
      <w:pPr>
        <w:pStyle w:val="ListParagraph"/>
        <w:rPr>
          <w:rFonts w:cs="Tahoma"/>
          <w:bCs/>
        </w:rPr>
      </w:pPr>
    </w:p>
    <w:p w14:paraId="1A9B7A20" w14:textId="77777777" w:rsidR="007956A7" w:rsidRDefault="007956A7" w:rsidP="007956A7">
      <w:pPr>
        <w:pStyle w:val="ListParagraph"/>
        <w:rPr>
          <w:rFonts w:cs="Tahoma"/>
          <w:bCs/>
        </w:rPr>
      </w:pPr>
      <w:proofErr w:type="gramStart"/>
      <w:r>
        <w:rPr>
          <w:rFonts w:cs="Tahoma"/>
          <w:bCs/>
        </w:rPr>
        <w:t>Address:_</w:t>
      </w:r>
      <w:proofErr w:type="gramEnd"/>
      <w:r>
        <w:rPr>
          <w:rFonts w:cs="Tahoma"/>
          <w:bCs/>
        </w:rPr>
        <w:t>___________________________________________________________________</w:t>
      </w:r>
    </w:p>
    <w:p w14:paraId="59A8EEB2" w14:textId="77777777" w:rsidR="007956A7" w:rsidRDefault="007956A7" w:rsidP="007956A7">
      <w:pPr>
        <w:pStyle w:val="ListParagraph"/>
        <w:rPr>
          <w:rFonts w:cs="Tahoma"/>
          <w:bCs/>
        </w:rPr>
      </w:pPr>
    </w:p>
    <w:p w14:paraId="40DA1109" w14:textId="1325A77D" w:rsidR="007956A7" w:rsidRDefault="007956A7" w:rsidP="007956A7">
      <w:pPr>
        <w:pStyle w:val="ListParagraph"/>
        <w:rPr>
          <w:rFonts w:cs="Tahoma"/>
          <w:bCs/>
        </w:rPr>
      </w:pPr>
      <w:r>
        <w:rPr>
          <w:rFonts w:cs="Tahoma"/>
          <w:bCs/>
        </w:rPr>
        <w:t>Phone: _______________________________</w:t>
      </w:r>
      <w:r>
        <w:rPr>
          <w:rFonts w:cs="Tahoma"/>
          <w:bCs/>
        </w:rPr>
        <w:tab/>
        <w:t>Email: ______________________________</w:t>
      </w:r>
    </w:p>
    <w:p w14:paraId="269714B8" w14:textId="77777777" w:rsidR="007956A7" w:rsidRPr="00CD54FB" w:rsidRDefault="007956A7" w:rsidP="007956A7">
      <w:pPr>
        <w:pStyle w:val="ListParagraph"/>
        <w:rPr>
          <w:rFonts w:cs="Tahoma"/>
          <w:bCs/>
        </w:rPr>
      </w:pPr>
    </w:p>
    <w:p w14:paraId="1B0711EE" w14:textId="77777777" w:rsidR="007956A7" w:rsidRDefault="007956A7" w:rsidP="007956A7">
      <w:pPr>
        <w:pStyle w:val="ListParagraph"/>
        <w:numPr>
          <w:ilvl w:val="0"/>
          <w:numId w:val="11"/>
        </w:numPr>
        <w:rPr>
          <w:rFonts w:cs="Tahoma"/>
          <w:bCs/>
        </w:rPr>
      </w:pPr>
      <w:r>
        <w:rPr>
          <w:rFonts w:cs="Tahoma"/>
          <w:bCs/>
        </w:rPr>
        <w:t xml:space="preserve">Business </w:t>
      </w:r>
      <w:proofErr w:type="gramStart"/>
      <w:r>
        <w:rPr>
          <w:rFonts w:cs="Tahoma"/>
          <w:bCs/>
        </w:rPr>
        <w:t>Name:_</w:t>
      </w:r>
      <w:proofErr w:type="gramEnd"/>
      <w:r>
        <w:rPr>
          <w:rFonts w:cs="Tahoma"/>
          <w:bCs/>
        </w:rPr>
        <w:t>_____________________________________________________________</w:t>
      </w:r>
    </w:p>
    <w:p w14:paraId="7947926D" w14:textId="77777777" w:rsidR="007956A7" w:rsidRDefault="007956A7" w:rsidP="007956A7">
      <w:pPr>
        <w:pStyle w:val="ListParagraph"/>
        <w:rPr>
          <w:rFonts w:cs="Tahoma"/>
          <w:bCs/>
        </w:rPr>
      </w:pPr>
    </w:p>
    <w:p w14:paraId="49C95DED" w14:textId="77777777" w:rsidR="007956A7" w:rsidRDefault="007956A7" w:rsidP="007956A7">
      <w:pPr>
        <w:pStyle w:val="ListParagraph"/>
        <w:rPr>
          <w:rFonts w:cs="Tahoma"/>
          <w:bCs/>
        </w:rPr>
      </w:pPr>
      <w:r>
        <w:rPr>
          <w:rFonts w:cs="Tahoma"/>
          <w:bCs/>
        </w:rPr>
        <w:t xml:space="preserve">Contact </w:t>
      </w:r>
      <w:proofErr w:type="gramStart"/>
      <w:r>
        <w:rPr>
          <w:rFonts w:cs="Tahoma"/>
          <w:bCs/>
        </w:rPr>
        <w:t>Name:_</w:t>
      </w:r>
      <w:proofErr w:type="gramEnd"/>
      <w:r>
        <w:rPr>
          <w:rFonts w:cs="Tahoma"/>
          <w:bCs/>
        </w:rPr>
        <w:t>______________________________________________________________</w:t>
      </w:r>
    </w:p>
    <w:p w14:paraId="4D253087" w14:textId="77777777" w:rsidR="007956A7" w:rsidRDefault="007956A7" w:rsidP="007956A7">
      <w:pPr>
        <w:pStyle w:val="ListParagraph"/>
        <w:rPr>
          <w:rFonts w:cs="Tahoma"/>
          <w:bCs/>
        </w:rPr>
      </w:pPr>
    </w:p>
    <w:p w14:paraId="26C3864F" w14:textId="77777777" w:rsidR="007956A7" w:rsidRDefault="007956A7" w:rsidP="007956A7">
      <w:pPr>
        <w:pStyle w:val="ListParagraph"/>
        <w:rPr>
          <w:rFonts w:cs="Tahoma"/>
          <w:bCs/>
        </w:rPr>
      </w:pPr>
      <w:proofErr w:type="gramStart"/>
      <w:r>
        <w:rPr>
          <w:rFonts w:cs="Tahoma"/>
          <w:bCs/>
        </w:rPr>
        <w:t>Address:_</w:t>
      </w:r>
      <w:proofErr w:type="gramEnd"/>
      <w:r>
        <w:rPr>
          <w:rFonts w:cs="Tahoma"/>
          <w:bCs/>
        </w:rPr>
        <w:t>___________________________________________________________________</w:t>
      </w:r>
    </w:p>
    <w:p w14:paraId="36044151" w14:textId="77777777" w:rsidR="007956A7" w:rsidRDefault="007956A7" w:rsidP="007956A7">
      <w:pPr>
        <w:pStyle w:val="ListParagraph"/>
        <w:rPr>
          <w:rFonts w:cs="Tahoma"/>
          <w:bCs/>
        </w:rPr>
      </w:pPr>
    </w:p>
    <w:p w14:paraId="5C4A983E" w14:textId="77777777" w:rsidR="007956A7" w:rsidRPr="00CD54FB" w:rsidRDefault="007956A7" w:rsidP="007956A7">
      <w:pPr>
        <w:pStyle w:val="ListParagraph"/>
        <w:rPr>
          <w:rFonts w:cs="Tahoma"/>
          <w:bCs/>
        </w:rPr>
      </w:pPr>
      <w:r>
        <w:rPr>
          <w:rFonts w:cs="Tahoma"/>
          <w:bCs/>
        </w:rPr>
        <w:t>Phone: _______________________________</w:t>
      </w:r>
      <w:r>
        <w:rPr>
          <w:rFonts w:cs="Tahoma"/>
          <w:bCs/>
        </w:rPr>
        <w:tab/>
        <w:t>Email: ______________________________</w:t>
      </w:r>
    </w:p>
    <w:p w14:paraId="31206485" w14:textId="38D33EC2" w:rsidR="007956A7" w:rsidRDefault="007956A7" w:rsidP="000F1A89">
      <w:pPr>
        <w:pStyle w:val="NoSpacing"/>
        <w:rPr>
          <w:u w:val="single"/>
        </w:rPr>
      </w:pPr>
    </w:p>
    <w:p w14:paraId="1B1B662E" w14:textId="190A8396" w:rsidR="007956A7" w:rsidRPr="007956A7" w:rsidRDefault="007956A7" w:rsidP="000F1A89">
      <w:pPr>
        <w:pStyle w:val="NoSpacing"/>
      </w:pPr>
      <w:r w:rsidRPr="007956A7">
        <w:t>Summary of Experience Included:</w:t>
      </w:r>
      <w:r>
        <w:t xml:space="preserve"> </w:t>
      </w:r>
      <w:r>
        <w:rPr>
          <w:rFonts w:cs="Tahoma"/>
          <w:bCs/>
        </w:rPr>
        <w:t>_______________YES</w:t>
      </w:r>
      <w:r>
        <w:rPr>
          <w:rFonts w:cs="Tahoma"/>
          <w:bCs/>
        </w:rPr>
        <w:tab/>
        <w:t>_______________No</w:t>
      </w:r>
      <w:r>
        <w:tab/>
      </w:r>
    </w:p>
    <w:p w14:paraId="7CF4AC62" w14:textId="1AB2111F" w:rsidR="007956A7" w:rsidRPr="007956A7" w:rsidRDefault="007956A7" w:rsidP="000F1A89">
      <w:pPr>
        <w:pStyle w:val="NoSpacing"/>
      </w:pPr>
    </w:p>
    <w:p w14:paraId="69FF9272" w14:textId="77777777" w:rsidR="007956A7" w:rsidRDefault="007956A7" w:rsidP="000F1A89">
      <w:pPr>
        <w:pStyle w:val="NoSpacing"/>
        <w:rPr>
          <w:u w:val="single"/>
        </w:rPr>
      </w:pPr>
    </w:p>
    <w:p w14:paraId="5DD22C38" w14:textId="7E6F1BE7" w:rsidR="000F1A89" w:rsidRPr="000F1A89" w:rsidRDefault="000F1A89" w:rsidP="000F1A89">
      <w:pPr>
        <w:pStyle w:val="NoSpacing"/>
      </w:pPr>
      <w:r>
        <w:rPr>
          <w:u w:val="single"/>
        </w:rPr>
        <w:tab/>
      </w:r>
      <w:r>
        <w:rPr>
          <w:u w:val="single"/>
        </w:rPr>
        <w:tab/>
      </w:r>
      <w:r>
        <w:rPr>
          <w:u w:val="single"/>
        </w:rPr>
        <w:tab/>
      </w:r>
      <w:r>
        <w:rPr>
          <w:u w:val="single"/>
        </w:rPr>
        <w:tab/>
      </w:r>
      <w:r>
        <w:rPr>
          <w:u w:val="single"/>
        </w:rPr>
        <w:tab/>
      </w:r>
      <w:r>
        <w:tab/>
      </w:r>
      <w:r>
        <w:tab/>
      </w:r>
      <w:r w:rsidR="00332BCC">
        <w:tab/>
      </w:r>
      <w:r w:rsidR="00332BCC">
        <w:tab/>
      </w:r>
      <w:r w:rsidR="00332BCC">
        <w:rPr>
          <w:u w:val="single"/>
        </w:rPr>
        <w:tab/>
      </w:r>
      <w:r w:rsidR="00332BCC">
        <w:rPr>
          <w:u w:val="single"/>
        </w:rPr>
        <w:tab/>
      </w:r>
      <w:r w:rsidR="00332BCC">
        <w:rPr>
          <w:u w:val="single"/>
        </w:rPr>
        <w:tab/>
      </w:r>
      <w:r w:rsidR="00332BCC">
        <w:rPr>
          <w:u w:val="single"/>
        </w:rPr>
        <w:tab/>
      </w:r>
      <w:r w:rsidR="00332BCC">
        <w:rPr>
          <w:u w:val="single"/>
        </w:rPr>
        <w:tab/>
      </w:r>
    </w:p>
    <w:p w14:paraId="14BFF2F7" w14:textId="2F4DB85B" w:rsidR="000F1A89" w:rsidRDefault="007956A7" w:rsidP="000F1A89">
      <w:pPr>
        <w:pStyle w:val="NoSpacing"/>
      </w:pPr>
      <w:r>
        <w:t>BUSINESS NAME</w:t>
      </w:r>
      <w:r w:rsidR="00332BCC">
        <w:tab/>
      </w:r>
      <w:r w:rsidR="00332BCC">
        <w:tab/>
      </w:r>
      <w:r w:rsidR="00332BCC">
        <w:tab/>
      </w:r>
      <w:r w:rsidR="00332BCC">
        <w:tab/>
      </w:r>
      <w:r w:rsidR="00332BCC">
        <w:tab/>
      </w:r>
      <w:r w:rsidR="00332BCC">
        <w:tab/>
      </w:r>
      <w:r w:rsidR="00332BCC">
        <w:tab/>
        <w:t>FED TAX ID #</w:t>
      </w:r>
    </w:p>
    <w:p w14:paraId="6CFAB0EC" w14:textId="77777777" w:rsidR="000F1A89" w:rsidRDefault="000F1A89" w:rsidP="000F1A89">
      <w:pPr>
        <w:pStyle w:val="NoSpacing"/>
      </w:pPr>
    </w:p>
    <w:p w14:paraId="7836C1AE" w14:textId="2E2D7942" w:rsidR="000F1A89" w:rsidRDefault="000F1A89" w:rsidP="000F1A89">
      <w:pPr>
        <w:pStyle w:val="NoSpacing"/>
      </w:pPr>
      <w:r>
        <w:rPr>
          <w:u w:val="single"/>
        </w:rPr>
        <w:tab/>
      </w:r>
      <w:r>
        <w:rPr>
          <w:u w:val="single"/>
        </w:rPr>
        <w:tab/>
      </w:r>
      <w:r>
        <w:rPr>
          <w:u w:val="single"/>
        </w:rPr>
        <w:tab/>
      </w:r>
      <w:r>
        <w:rPr>
          <w:u w:val="single"/>
        </w:rPr>
        <w:tab/>
      </w:r>
      <w:r>
        <w:rPr>
          <w:u w:val="single"/>
        </w:rPr>
        <w:tab/>
      </w:r>
      <w:r w:rsidR="00332BCC">
        <w:tab/>
      </w:r>
      <w:r w:rsidR="00332BCC">
        <w:tab/>
      </w:r>
      <w:r w:rsidR="00332BCC">
        <w:tab/>
      </w:r>
      <w:r w:rsidR="00332BCC">
        <w:tab/>
      </w:r>
      <w:r w:rsidR="00332BCC">
        <w:rPr>
          <w:u w:val="single"/>
        </w:rPr>
        <w:tab/>
      </w:r>
      <w:r w:rsidR="00332BCC">
        <w:rPr>
          <w:u w:val="single"/>
        </w:rPr>
        <w:tab/>
      </w:r>
      <w:r w:rsidR="00332BCC">
        <w:rPr>
          <w:u w:val="single"/>
        </w:rPr>
        <w:tab/>
      </w:r>
      <w:r w:rsidR="00332BCC">
        <w:rPr>
          <w:u w:val="single"/>
        </w:rPr>
        <w:tab/>
      </w:r>
      <w:r w:rsidR="00332BCC">
        <w:rPr>
          <w:u w:val="single"/>
        </w:rPr>
        <w:tab/>
      </w:r>
      <w:r>
        <w:rPr>
          <w:u w:val="single"/>
        </w:rPr>
        <w:br/>
      </w:r>
      <w:r>
        <w:t>MAILING ADDRESS</w:t>
      </w:r>
      <w:r w:rsidR="00332BCC">
        <w:tab/>
      </w:r>
      <w:r w:rsidR="00332BCC">
        <w:tab/>
      </w:r>
      <w:r w:rsidR="00332BCC">
        <w:tab/>
      </w:r>
      <w:r w:rsidR="00332BCC">
        <w:tab/>
      </w:r>
      <w:r w:rsidR="00332BCC">
        <w:tab/>
      </w:r>
      <w:r w:rsidR="00332BCC">
        <w:tab/>
      </w:r>
      <w:r w:rsidR="00332BCC">
        <w:tab/>
        <w:t>MN TAX ID #</w:t>
      </w:r>
    </w:p>
    <w:p w14:paraId="0FEF2E79" w14:textId="77777777" w:rsidR="000F1A89" w:rsidRDefault="000F1A89" w:rsidP="000F1A89">
      <w:pPr>
        <w:pStyle w:val="NoSpacing"/>
      </w:pPr>
    </w:p>
    <w:p w14:paraId="5763FA3F" w14:textId="3B82A68B" w:rsidR="000F1A89" w:rsidRPr="00332BCC" w:rsidRDefault="000F1A89" w:rsidP="000F1A89">
      <w:pPr>
        <w:pStyle w:val="NoSpacing"/>
        <w:rPr>
          <w:u w:val="single"/>
        </w:rPr>
      </w:pPr>
      <w:r>
        <w:rPr>
          <w:u w:val="single"/>
        </w:rPr>
        <w:tab/>
      </w:r>
      <w:r>
        <w:rPr>
          <w:u w:val="single"/>
        </w:rPr>
        <w:tab/>
      </w:r>
      <w:r>
        <w:rPr>
          <w:u w:val="single"/>
        </w:rPr>
        <w:tab/>
      </w:r>
      <w:r>
        <w:rPr>
          <w:u w:val="single"/>
        </w:rPr>
        <w:tab/>
      </w:r>
      <w:r>
        <w:rPr>
          <w:u w:val="single"/>
        </w:rPr>
        <w:tab/>
      </w:r>
      <w:r w:rsidR="00332BCC">
        <w:tab/>
      </w:r>
      <w:r w:rsidR="00332BCC">
        <w:tab/>
      </w:r>
      <w:r w:rsidR="00332BCC">
        <w:tab/>
      </w:r>
      <w:r w:rsidR="00332BCC">
        <w:tab/>
      </w:r>
      <w:r w:rsidR="00332BCC">
        <w:rPr>
          <w:u w:val="single"/>
        </w:rPr>
        <w:tab/>
      </w:r>
      <w:r w:rsidR="00332BCC">
        <w:rPr>
          <w:u w:val="single"/>
        </w:rPr>
        <w:tab/>
      </w:r>
      <w:r w:rsidR="00332BCC">
        <w:rPr>
          <w:u w:val="single"/>
        </w:rPr>
        <w:tab/>
      </w:r>
      <w:r w:rsidR="00332BCC">
        <w:rPr>
          <w:u w:val="single"/>
        </w:rPr>
        <w:tab/>
      </w:r>
      <w:r w:rsidR="00332BCC">
        <w:rPr>
          <w:u w:val="single"/>
        </w:rPr>
        <w:tab/>
      </w:r>
    </w:p>
    <w:p w14:paraId="5F4309B7" w14:textId="1895B20A" w:rsidR="000F1A89" w:rsidRDefault="000F1A89" w:rsidP="000F1A89">
      <w:pPr>
        <w:pStyle w:val="NoSpacing"/>
      </w:pPr>
      <w:r>
        <w:t>CITY, STATE ZIP CODE</w:t>
      </w:r>
      <w:r w:rsidR="00332BCC">
        <w:tab/>
      </w:r>
      <w:r w:rsidR="00332BCC">
        <w:tab/>
      </w:r>
      <w:r w:rsidR="00332BCC">
        <w:tab/>
      </w:r>
      <w:r w:rsidR="00332BCC">
        <w:tab/>
      </w:r>
      <w:r w:rsidR="00332BCC">
        <w:tab/>
      </w:r>
      <w:r w:rsidR="00332BCC">
        <w:tab/>
      </w:r>
      <w:r w:rsidR="00332BCC">
        <w:tab/>
        <w:t>PHONE NUMBER</w:t>
      </w:r>
      <w:r>
        <w:br/>
      </w:r>
    </w:p>
    <w:p w14:paraId="4741281D" w14:textId="313F848B" w:rsidR="008A04DF" w:rsidRPr="007956A7" w:rsidRDefault="007956A7" w:rsidP="007956A7">
      <w:pPr>
        <w:pStyle w:val="NoSpacing"/>
        <w:rPr>
          <w:u w:val="single"/>
        </w:rPr>
      </w:pPr>
      <w:r>
        <w:tab/>
      </w:r>
      <w:r>
        <w:tab/>
      </w:r>
      <w:r>
        <w:tab/>
      </w:r>
      <w:r>
        <w:tab/>
      </w:r>
      <w:r>
        <w:tab/>
      </w:r>
      <w:r>
        <w:tab/>
      </w:r>
      <w:r>
        <w:tab/>
      </w:r>
      <w:r>
        <w:tab/>
      </w:r>
      <w:r>
        <w:tab/>
        <w:t>________________________</w:t>
      </w:r>
      <w:r>
        <w:rPr>
          <w:u w:val="single"/>
        </w:rPr>
        <w:tab/>
        <w:t xml:space="preserve">       </w:t>
      </w:r>
      <w:r>
        <w:rPr>
          <w:u w:val="single"/>
        </w:rPr>
        <w:tab/>
      </w:r>
      <w:r>
        <w:tab/>
      </w:r>
      <w:r>
        <w:tab/>
      </w:r>
      <w:r>
        <w:tab/>
      </w:r>
      <w:r>
        <w:tab/>
      </w:r>
      <w:r>
        <w:tab/>
      </w:r>
      <w:r>
        <w:tab/>
      </w:r>
      <w:r>
        <w:tab/>
      </w:r>
      <w:r>
        <w:tab/>
      </w:r>
      <w:r>
        <w:tab/>
        <w:t>EMAIL</w:t>
      </w:r>
    </w:p>
    <w:p w14:paraId="206F237D" w14:textId="77777777" w:rsidR="007956A7" w:rsidRDefault="007956A7" w:rsidP="000F1A89">
      <w:pPr>
        <w:pStyle w:val="NoSpacing"/>
        <w:rPr>
          <w:u w:val="single"/>
        </w:rPr>
      </w:pPr>
    </w:p>
    <w:p w14:paraId="41F8BC46" w14:textId="6CCC8808" w:rsidR="007956A7" w:rsidRDefault="007956A7" w:rsidP="000F1A89">
      <w:pPr>
        <w:pStyle w:val="NoSpacing"/>
        <w:rPr>
          <w:u w:val="single"/>
        </w:rPr>
      </w:pPr>
    </w:p>
    <w:p w14:paraId="7D8B9C4E" w14:textId="57AFBBAA" w:rsidR="007956A7" w:rsidRDefault="007956A7" w:rsidP="007956A7">
      <w:pPr>
        <w:pStyle w:val="NoSpacing"/>
      </w:pPr>
      <w:r>
        <w:rPr>
          <w:u w:val="single"/>
        </w:rPr>
        <w:tab/>
      </w:r>
      <w:r>
        <w:rPr>
          <w:u w:val="single"/>
        </w:rPr>
        <w:tab/>
      </w:r>
      <w:r>
        <w:rPr>
          <w:u w:val="single"/>
        </w:rPr>
        <w:tab/>
      </w:r>
      <w:r>
        <w:rPr>
          <w:u w:val="single"/>
        </w:rPr>
        <w:tab/>
      </w:r>
      <w:r>
        <w:rPr>
          <w:u w:val="single"/>
        </w:rPr>
        <w:tab/>
      </w:r>
    </w:p>
    <w:p w14:paraId="0BBF5AA7" w14:textId="5FD9926D" w:rsidR="007956A7" w:rsidRPr="007956A7" w:rsidRDefault="007956A7" w:rsidP="007956A7">
      <w:pPr>
        <w:pStyle w:val="NoSpacing"/>
      </w:pPr>
      <w:r>
        <w:t>PRINTED NAME AND TITLE</w:t>
      </w:r>
    </w:p>
    <w:p w14:paraId="2442800E" w14:textId="77777777" w:rsidR="007956A7" w:rsidRDefault="007956A7" w:rsidP="000F1A89">
      <w:pPr>
        <w:pStyle w:val="NoSpacing"/>
        <w:rPr>
          <w:u w:val="single"/>
        </w:rPr>
      </w:pPr>
    </w:p>
    <w:p w14:paraId="29ACB342" w14:textId="37D9446D" w:rsidR="008A04DF" w:rsidRDefault="008A04DF" w:rsidP="000F1A89">
      <w:pPr>
        <w:pStyle w:val="NoSpacing"/>
      </w:pPr>
      <w:r>
        <w:rPr>
          <w:u w:val="single"/>
        </w:rPr>
        <w:tab/>
      </w:r>
      <w:r>
        <w:rPr>
          <w:u w:val="single"/>
        </w:rPr>
        <w:tab/>
      </w:r>
      <w:r>
        <w:rPr>
          <w:u w:val="single"/>
        </w:rPr>
        <w:tab/>
      </w:r>
      <w:r>
        <w:rPr>
          <w:u w:val="single"/>
        </w:rPr>
        <w:tab/>
      </w:r>
      <w:r>
        <w:rPr>
          <w:u w:val="single"/>
        </w:rPr>
        <w:tab/>
      </w:r>
    </w:p>
    <w:p w14:paraId="3C4BECF3" w14:textId="47CDEBBC" w:rsidR="008A04DF" w:rsidRPr="008A04DF" w:rsidRDefault="008A04DF" w:rsidP="000F1A89">
      <w:pPr>
        <w:pStyle w:val="NoSpacing"/>
      </w:pPr>
      <w:r>
        <w:t>AUTHORIZED SIGNATURE</w:t>
      </w:r>
    </w:p>
    <w:p w14:paraId="4BA28F1B" w14:textId="073C114C" w:rsidR="000F1A89" w:rsidRPr="00C06483" w:rsidRDefault="000F1A89" w:rsidP="000F1A89">
      <w:pPr>
        <w:pStyle w:val="NoSpacing"/>
      </w:pPr>
      <w:r>
        <w:br/>
      </w:r>
      <w:r>
        <w:rPr>
          <w:b/>
        </w:rPr>
        <w:br w:type="page"/>
      </w:r>
    </w:p>
    <w:p w14:paraId="433E28F8" w14:textId="0F4FFCC1" w:rsidR="00BE4C00" w:rsidRPr="00AC02A3" w:rsidRDefault="00BE4C00" w:rsidP="000F1A89">
      <w:pPr>
        <w:pStyle w:val="Default"/>
        <w:jc w:val="center"/>
        <w:rPr>
          <w:rFonts w:asciiTheme="minorHAnsi" w:hAnsiTheme="minorHAnsi" w:cs="Tahoma"/>
        </w:rPr>
      </w:pPr>
      <w:r w:rsidRPr="00AC02A3">
        <w:rPr>
          <w:rFonts w:asciiTheme="minorHAnsi" w:hAnsiTheme="minorHAnsi" w:cs="Tahoma"/>
          <w:b/>
          <w:bCs/>
        </w:rPr>
        <w:lastRenderedPageBreak/>
        <w:t xml:space="preserve">CONTRACT FOR </w:t>
      </w:r>
      <w:r w:rsidR="0043756D">
        <w:rPr>
          <w:rFonts w:asciiTheme="minorHAnsi" w:hAnsiTheme="minorHAnsi" w:cs="Tahoma"/>
          <w:b/>
          <w:bCs/>
        </w:rPr>
        <w:t>BUNDLED FIREWOOD PROVIDER</w:t>
      </w:r>
    </w:p>
    <w:p w14:paraId="42B68E08" w14:textId="1E0A71BE" w:rsidR="00BE4C00" w:rsidRPr="00AC02A3" w:rsidRDefault="00BE4C00" w:rsidP="000F1A89">
      <w:pPr>
        <w:pStyle w:val="Default"/>
        <w:jc w:val="center"/>
        <w:rPr>
          <w:rFonts w:asciiTheme="minorHAnsi" w:hAnsiTheme="minorHAnsi" w:cs="Tahoma"/>
          <w:b/>
          <w:bCs/>
        </w:rPr>
      </w:pPr>
      <w:r w:rsidRPr="00AC02A3">
        <w:rPr>
          <w:rFonts w:asciiTheme="minorHAnsi" w:hAnsiTheme="minorHAnsi" w:cs="Tahoma"/>
          <w:b/>
          <w:bCs/>
        </w:rPr>
        <w:t>CITY OF SILVER BAY</w:t>
      </w:r>
    </w:p>
    <w:p w14:paraId="4FEA242F" w14:textId="647B1130" w:rsidR="0088269C" w:rsidRPr="00AC02A3" w:rsidRDefault="0088269C" w:rsidP="000F1A89">
      <w:pPr>
        <w:pStyle w:val="Default"/>
        <w:jc w:val="center"/>
        <w:rPr>
          <w:rFonts w:asciiTheme="minorHAnsi" w:hAnsiTheme="minorHAnsi" w:cs="Tahoma"/>
          <w:b/>
          <w:bCs/>
        </w:rPr>
      </w:pPr>
    </w:p>
    <w:p w14:paraId="604F50C7" w14:textId="7477DE62" w:rsidR="0088269C" w:rsidRPr="00AC02A3" w:rsidRDefault="0088269C" w:rsidP="000F1A89">
      <w:pPr>
        <w:pStyle w:val="Default"/>
        <w:jc w:val="center"/>
        <w:rPr>
          <w:rFonts w:asciiTheme="minorHAnsi" w:hAnsiTheme="minorHAnsi" w:cs="Tahoma"/>
        </w:rPr>
      </w:pPr>
      <w:r w:rsidRPr="00AC02A3">
        <w:rPr>
          <w:rFonts w:asciiTheme="minorHAnsi" w:hAnsiTheme="minorHAnsi" w:cs="Tahoma"/>
          <w:b/>
          <w:bCs/>
        </w:rPr>
        <w:t>DRAFT SAMPLE – SUBJECT TO CHANGE</w:t>
      </w:r>
    </w:p>
    <w:p w14:paraId="70739DDF" w14:textId="77777777" w:rsidR="00D623D4" w:rsidRPr="00AC02A3" w:rsidRDefault="00D623D4" w:rsidP="008D09AC">
      <w:pPr>
        <w:pStyle w:val="Default"/>
        <w:jc w:val="both"/>
        <w:rPr>
          <w:rFonts w:asciiTheme="minorHAnsi" w:hAnsiTheme="minorHAnsi" w:cs="Tahoma"/>
        </w:rPr>
      </w:pPr>
    </w:p>
    <w:p w14:paraId="1E7C7378" w14:textId="5DDBADE4" w:rsidR="00BE4C00" w:rsidRPr="00AC02A3" w:rsidRDefault="00BE4C00" w:rsidP="008D09AC">
      <w:pPr>
        <w:pStyle w:val="Default"/>
        <w:jc w:val="both"/>
        <w:rPr>
          <w:rFonts w:asciiTheme="minorHAnsi" w:hAnsiTheme="minorHAnsi" w:cs="Tahoma"/>
        </w:rPr>
      </w:pPr>
      <w:r w:rsidRPr="00AC02A3">
        <w:rPr>
          <w:rFonts w:asciiTheme="minorHAnsi" w:hAnsiTheme="minorHAnsi" w:cs="Tahoma"/>
        </w:rPr>
        <w:t xml:space="preserve">THIS AGREEMENT is made and entered into by and between the City of Silver Bay, State of Minnesota, hereinafter called the </w:t>
      </w:r>
      <w:r w:rsidR="006229AD" w:rsidRPr="00AC02A3">
        <w:rPr>
          <w:rFonts w:asciiTheme="minorHAnsi" w:hAnsiTheme="minorHAnsi" w:cs="Tahoma"/>
        </w:rPr>
        <w:t>“</w:t>
      </w:r>
      <w:r w:rsidR="002C77DD" w:rsidRPr="00AC02A3">
        <w:rPr>
          <w:rFonts w:asciiTheme="minorHAnsi" w:hAnsiTheme="minorHAnsi" w:cs="Tahoma"/>
        </w:rPr>
        <w:t>City</w:t>
      </w:r>
      <w:r w:rsidR="00A050FC" w:rsidRPr="00AC02A3">
        <w:rPr>
          <w:rFonts w:asciiTheme="minorHAnsi" w:hAnsiTheme="minorHAnsi" w:cs="Tahoma"/>
        </w:rPr>
        <w:t xml:space="preserve"> of Silver Bay</w:t>
      </w:r>
      <w:r w:rsidR="00804ADD" w:rsidRPr="00AC02A3">
        <w:rPr>
          <w:rFonts w:asciiTheme="minorHAnsi" w:hAnsiTheme="minorHAnsi" w:cs="Tahoma"/>
        </w:rPr>
        <w:t>”</w:t>
      </w:r>
      <w:r w:rsidRPr="00AC02A3">
        <w:rPr>
          <w:rFonts w:asciiTheme="minorHAnsi" w:hAnsiTheme="minorHAnsi" w:cs="Tahoma"/>
        </w:rPr>
        <w:t xml:space="preserve"> and </w:t>
      </w:r>
      <w:r w:rsidR="007F71CC" w:rsidRPr="00AC02A3">
        <w:rPr>
          <w:rFonts w:asciiTheme="minorHAnsi" w:hAnsiTheme="minorHAnsi" w:cs="Tahoma"/>
          <w:u w:val="single"/>
        </w:rPr>
        <w:t>__________________________</w:t>
      </w:r>
      <w:r w:rsidR="00804ADD" w:rsidRPr="00AC02A3">
        <w:rPr>
          <w:rFonts w:asciiTheme="minorHAnsi" w:hAnsiTheme="minorHAnsi" w:cs="Tahoma"/>
        </w:rPr>
        <w:t xml:space="preserve">, </w:t>
      </w:r>
      <w:r w:rsidR="006B0AB5" w:rsidRPr="00AC02A3">
        <w:rPr>
          <w:rFonts w:asciiTheme="minorHAnsi" w:hAnsiTheme="minorHAnsi" w:cs="Tahoma"/>
        </w:rPr>
        <w:t xml:space="preserve">a </w:t>
      </w:r>
      <w:r w:rsidR="007F71CC" w:rsidRPr="00AC02A3">
        <w:rPr>
          <w:rFonts w:asciiTheme="minorHAnsi" w:hAnsiTheme="minorHAnsi" w:cs="Tahoma"/>
        </w:rPr>
        <w:t>_______________</w:t>
      </w:r>
      <w:r w:rsidR="006B0AB5" w:rsidRPr="00AC02A3">
        <w:rPr>
          <w:rFonts w:asciiTheme="minorHAnsi" w:hAnsiTheme="minorHAnsi" w:cs="Tahoma"/>
        </w:rPr>
        <w:t>,</w:t>
      </w:r>
      <w:r w:rsidRPr="00AC02A3">
        <w:rPr>
          <w:rFonts w:asciiTheme="minorHAnsi" w:hAnsiTheme="minorHAnsi" w:cs="Tahoma"/>
        </w:rPr>
        <w:t xml:space="preserve"> hereinafter called the "</w:t>
      </w:r>
      <w:r w:rsidR="0043756D">
        <w:rPr>
          <w:rFonts w:asciiTheme="minorHAnsi" w:hAnsiTheme="minorHAnsi" w:cs="Tahoma"/>
        </w:rPr>
        <w:t>Vendor</w:t>
      </w:r>
      <w:r w:rsidRPr="00AC02A3">
        <w:rPr>
          <w:rFonts w:asciiTheme="minorHAnsi" w:hAnsiTheme="minorHAnsi" w:cs="Tahoma"/>
        </w:rPr>
        <w:t>."</w:t>
      </w:r>
    </w:p>
    <w:p w14:paraId="27667506" w14:textId="77777777" w:rsidR="00BE4C00" w:rsidRPr="00AC02A3" w:rsidRDefault="00BE4C00" w:rsidP="008D09AC">
      <w:pPr>
        <w:pStyle w:val="Default"/>
        <w:jc w:val="both"/>
        <w:rPr>
          <w:rFonts w:asciiTheme="minorHAnsi" w:hAnsiTheme="minorHAnsi" w:cs="Tahoma"/>
        </w:rPr>
      </w:pPr>
    </w:p>
    <w:p w14:paraId="20A42406" w14:textId="764F81D3" w:rsidR="00BE4C00" w:rsidRDefault="00BE4C00" w:rsidP="008D09AC">
      <w:pPr>
        <w:pStyle w:val="Default"/>
        <w:jc w:val="both"/>
        <w:rPr>
          <w:rFonts w:asciiTheme="minorHAnsi" w:hAnsiTheme="minorHAnsi" w:cs="Tahoma"/>
        </w:rPr>
      </w:pPr>
      <w:r w:rsidRPr="00AC02A3">
        <w:rPr>
          <w:rFonts w:asciiTheme="minorHAnsi" w:hAnsiTheme="minorHAnsi" w:cs="Tahoma"/>
        </w:rPr>
        <w:t xml:space="preserve">WHEREAS, the "City of Silver Bay" </w:t>
      </w:r>
      <w:r w:rsidR="00590D27">
        <w:rPr>
          <w:rFonts w:asciiTheme="minorHAnsi" w:hAnsiTheme="minorHAnsi" w:cs="Tahoma"/>
        </w:rPr>
        <w:t>desires</w:t>
      </w:r>
      <w:r w:rsidRPr="00AC02A3">
        <w:rPr>
          <w:rFonts w:asciiTheme="minorHAnsi" w:hAnsiTheme="minorHAnsi" w:cs="Tahoma"/>
        </w:rPr>
        <w:t xml:space="preserve"> to purchase the services of "</w:t>
      </w:r>
      <w:r w:rsidR="0043756D">
        <w:rPr>
          <w:rFonts w:asciiTheme="minorHAnsi" w:hAnsiTheme="minorHAnsi" w:cs="Tahoma"/>
        </w:rPr>
        <w:t>Vendor</w:t>
      </w:r>
      <w:r w:rsidRPr="00AC02A3">
        <w:rPr>
          <w:rFonts w:asciiTheme="minorHAnsi" w:hAnsiTheme="minorHAnsi" w:cs="Tahoma"/>
        </w:rPr>
        <w:t xml:space="preserve">" to </w:t>
      </w:r>
      <w:r w:rsidR="00804ADD" w:rsidRPr="00AC02A3">
        <w:rPr>
          <w:rFonts w:asciiTheme="minorHAnsi" w:hAnsiTheme="minorHAnsi" w:cs="Tahoma"/>
        </w:rPr>
        <w:t xml:space="preserve">provide </w:t>
      </w:r>
      <w:r w:rsidR="0043756D">
        <w:rPr>
          <w:rFonts w:asciiTheme="minorHAnsi" w:hAnsiTheme="minorHAnsi" w:cs="Tahoma"/>
        </w:rPr>
        <w:t>c</w:t>
      </w:r>
      <w:r w:rsidR="00861334">
        <w:rPr>
          <w:rFonts w:asciiTheme="minorHAnsi" w:hAnsiTheme="minorHAnsi" w:cs="Tahoma"/>
        </w:rPr>
        <w:t xml:space="preserve">ampground </w:t>
      </w:r>
      <w:r w:rsidR="0043756D">
        <w:rPr>
          <w:rFonts w:asciiTheme="minorHAnsi" w:hAnsiTheme="minorHAnsi" w:cs="Tahoma"/>
        </w:rPr>
        <w:t>bundled firewood</w:t>
      </w:r>
      <w:r w:rsidR="00804ADD" w:rsidRPr="00AC02A3">
        <w:rPr>
          <w:rFonts w:asciiTheme="minorHAnsi" w:hAnsiTheme="minorHAnsi" w:cs="Tahoma"/>
        </w:rPr>
        <w:t xml:space="preserve"> to the Silver Bay </w:t>
      </w:r>
      <w:r w:rsidR="00861334">
        <w:rPr>
          <w:rFonts w:asciiTheme="minorHAnsi" w:hAnsiTheme="minorHAnsi" w:cs="Tahoma"/>
        </w:rPr>
        <w:t>Black Beach Campground</w:t>
      </w:r>
      <w:r w:rsidR="00804ADD" w:rsidRPr="00AC02A3">
        <w:rPr>
          <w:rFonts w:asciiTheme="minorHAnsi" w:hAnsiTheme="minorHAnsi" w:cs="Tahoma"/>
        </w:rPr>
        <w:t>; and</w:t>
      </w:r>
    </w:p>
    <w:p w14:paraId="06E08253" w14:textId="6DF44DD1" w:rsidR="00076AB8" w:rsidRDefault="00076AB8" w:rsidP="008D09AC">
      <w:pPr>
        <w:pStyle w:val="Default"/>
        <w:jc w:val="both"/>
        <w:rPr>
          <w:rFonts w:asciiTheme="minorHAnsi" w:hAnsiTheme="minorHAnsi" w:cs="Tahoma"/>
        </w:rPr>
      </w:pPr>
    </w:p>
    <w:p w14:paraId="505A3672" w14:textId="6334733C" w:rsidR="00076AB8" w:rsidRPr="00AC02A3" w:rsidRDefault="00076AB8" w:rsidP="008D09AC">
      <w:pPr>
        <w:pStyle w:val="Default"/>
        <w:jc w:val="both"/>
        <w:rPr>
          <w:rFonts w:asciiTheme="minorHAnsi" w:hAnsiTheme="minorHAnsi" w:cs="Tahoma"/>
        </w:rPr>
      </w:pPr>
      <w:r>
        <w:rPr>
          <w:rFonts w:asciiTheme="minorHAnsi" w:hAnsiTheme="minorHAnsi" w:cs="Tahoma"/>
        </w:rPr>
        <w:t xml:space="preserve">WHEREAS, the “Vendor” has the qualifications, expertise, and ability to provide bundled firewood to the Silver Bay Black Beach Campground; and </w:t>
      </w:r>
    </w:p>
    <w:p w14:paraId="5406C089" w14:textId="77777777" w:rsidR="00BE4C00" w:rsidRPr="00AC02A3" w:rsidRDefault="00BE4C00" w:rsidP="008D09AC">
      <w:pPr>
        <w:pStyle w:val="Default"/>
        <w:jc w:val="both"/>
        <w:rPr>
          <w:rFonts w:asciiTheme="minorHAnsi" w:hAnsiTheme="minorHAnsi" w:cs="Tahoma"/>
        </w:rPr>
      </w:pPr>
    </w:p>
    <w:p w14:paraId="2215371D" w14:textId="77777777" w:rsidR="00BE4C00" w:rsidRPr="00AC02A3" w:rsidRDefault="00804ADD" w:rsidP="008D09AC">
      <w:pPr>
        <w:pStyle w:val="Default"/>
        <w:jc w:val="both"/>
        <w:rPr>
          <w:rFonts w:asciiTheme="minorHAnsi" w:hAnsiTheme="minorHAnsi" w:cs="Tahoma"/>
        </w:rPr>
      </w:pPr>
      <w:r w:rsidRPr="00AC02A3">
        <w:rPr>
          <w:rFonts w:asciiTheme="minorHAnsi" w:hAnsiTheme="minorHAnsi" w:cs="Tahoma"/>
        </w:rPr>
        <w:t xml:space="preserve">WHEREAS, </w:t>
      </w:r>
      <w:r w:rsidR="002C77DD" w:rsidRPr="00AC02A3">
        <w:rPr>
          <w:rFonts w:asciiTheme="minorHAnsi" w:hAnsiTheme="minorHAnsi" w:cs="Tahoma"/>
        </w:rPr>
        <w:t>there are funds available for the purchase of these services;</w:t>
      </w:r>
    </w:p>
    <w:p w14:paraId="22F02A3B" w14:textId="77777777" w:rsidR="00BE4C00" w:rsidRPr="00AC02A3" w:rsidRDefault="00BE4C00" w:rsidP="008D09AC">
      <w:pPr>
        <w:pStyle w:val="Default"/>
        <w:jc w:val="both"/>
        <w:rPr>
          <w:rFonts w:asciiTheme="minorHAnsi" w:hAnsiTheme="minorHAnsi" w:cs="Tahoma"/>
        </w:rPr>
      </w:pPr>
    </w:p>
    <w:p w14:paraId="7290D2FA" w14:textId="5275775A" w:rsidR="00BE4C00" w:rsidRPr="00AC02A3" w:rsidRDefault="00BE4C00" w:rsidP="008D09AC">
      <w:pPr>
        <w:pStyle w:val="Default"/>
        <w:jc w:val="both"/>
        <w:rPr>
          <w:rFonts w:asciiTheme="minorHAnsi" w:hAnsiTheme="minorHAnsi" w:cs="Tahoma"/>
        </w:rPr>
      </w:pPr>
      <w:r w:rsidRPr="00AC02A3">
        <w:rPr>
          <w:rFonts w:asciiTheme="minorHAnsi" w:hAnsiTheme="minorHAnsi" w:cs="Tahoma"/>
        </w:rPr>
        <w:t>NOW, THEREFORE, in consideration of the mutual undertakings and agreements hereinafter set forth, the "City of Silver Bay" and the "</w:t>
      </w:r>
      <w:r w:rsidR="0043756D">
        <w:rPr>
          <w:rFonts w:asciiTheme="minorHAnsi" w:hAnsiTheme="minorHAnsi" w:cs="Tahoma"/>
        </w:rPr>
        <w:t>Vendor</w:t>
      </w:r>
      <w:r w:rsidRPr="00AC02A3">
        <w:rPr>
          <w:rFonts w:asciiTheme="minorHAnsi" w:hAnsiTheme="minorHAnsi" w:cs="Tahoma"/>
        </w:rPr>
        <w:t>" agrees as follows:</w:t>
      </w:r>
    </w:p>
    <w:p w14:paraId="38FAADD7" w14:textId="77777777" w:rsidR="00BE4C00" w:rsidRPr="00AC02A3" w:rsidRDefault="00BE4C00" w:rsidP="008D09AC">
      <w:pPr>
        <w:pStyle w:val="Default"/>
        <w:jc w:val="both"/>
        <w:rPr>
          <w:rFonts w:asciiTheme="minorHAnsi" w:hAnsiTheme="minorHAnsi" w:cs="Tahoma"/>
        </w:rPr>
      </w:pPr>
    </w:p>
    <w:p w14:paraId="03EBF60A"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 xml:space="preserve">1) </w:t>
      </w:r>
      <w:r w:rsidR="00804ADD" w:rsidRPr="00AC02A3">
        <w:rPr>
          <w:rFonts w:asciiTheme="minorHAnsi" w:hAnsiTheme="minorHAnsi" w:cs="Tahoma"/>
        </w:rPr>
        <w:tab/>
      </w:r>
      <w:r w:rsidRPr="00AC02A3">
        <w:rPr>
          <w:rFonts w:asciiTheme="minorHAnsi" w:hAnsiTheme="minorHAnsi" w:cs="Tahoma"/>
        </w:rPr>
        <w:t>Term and Cost of the Agreement</w:t>
      </w:r>
    </w:p>
    <w:p w14:paraId="0E4A8473" w14:textId="77777777" w:rsidR="00BE4C00" w:rsidRPr="00AC02A3" w:rsidRDefault="00BE4C00" w:rsidP="008D09AC">
      <w:pPr>
        <w:pStyle w:val="Default"/>
        <w:jc w:val="both"/>
        <w:rPr>
          <w:rFonts w:asciiTheme="minorHAnsi" w:hAnsiTheme="minorHAnsi" w:cs="Tahoma"/>
        </w:rPr>
      </w:pPr>
    </w:p>
    <w:p w14:paraId="5BC7E6B3" w14:textId="6987EA33" w:rsidR="00BE4C00" w:rsidRPr="00AC02A3" w:rsidRDefault="00BE4C00" w:rsidP="00076AB8">
      <w:pPr>
        <w:pStyle w:val="Default"/>
        <w:ind w:left="720"/>
        <w:jc w:val="both"/>
        <w:rPr>
          <w:rFonts w:asciiTheme="minorHAnsi" w:hAnsiTheme="minorHAnsi" w:cs="Tahoma"/>
        </w:rPr>
      </w:pPr>
      <w:r w:rsidRPr="00AC02A3">
        <w:rPr>
          <w:rFonts w:asciiTheme="minorHAnsi" w:hAnsiTheme="minorHAnsi" w:cs="Tahoma"/>
        </w:rPr>
        <w:t>The "</w:t>
      </w:r>
      <w:r w:rsidR="0043756D">
        <w:rPr>
          <w:rFonts w:asciiTheme="minorHAnsi" w:hAnsiTheme="minorHAnsi" w:cs="Tahoma"/>
        </w:rPr>
        <w:t>Vendor</w:t>
      </w:r>
      <w:r w:rsidRPr="00AC02A3">
        <w:rPr>
          <w:rFonts w:asciiTheme="minorHAnsi" w:hAnsiTheme="minorHAnsi" w:cs="Tahoma"/>
        </w:rPr>
        <w:t xml:space="preserve">" agrees to </w:t>
      </w:r>
      <w:r w:rsidR="00861334" w:rsidRPr="00AC02A3">
        <w:rPr>
          <w:rFonts w:asciiTheme="minorHAnsi" w:hAnsiTheme="minorHAnsi" w:cs="Tahoma"/>
        </w:rPr>
        <w:t>provide</w:t>
      </w:r>
      <w:r w:rsidRPr="00AC02A3">
        <w:rPr>
          <w:rFonts w:asciiTheme="minorHAnsi" w:hAnsiTheme="minorHAnsi" w:cs="Tahoma"/>
        </w:rPr>
        <w:t xml:space="preserve"> </w:t>
      </w:r>
      <w:r w:rsidR="0043756D">
        <w:rPr>
          <w:rFonts w:asciiTheme="minorHAnsi" w:hAnsiTheme="minorHAnsi" w:cs="Tahoma"/>
        </w:rPr>
        <w:t>bundled firewood products and se</w:t>
      </w:r>
      <w:r w:rsidR="002C77DD" w:rsidRPr="00AC02A3">
        <w:rPr>
          <w:rFonts w:asciiTheme="minorHAnsi" w:hAnsiTheme="minorHAnsi" w:cs="Tahoma"/>
        </w:rPr>
        <w:t xml:space="preserve">rvices </w:t>
      </w:r>
      <w:r w:rsidR="0043756D">
        <w:rPr>
          <w:rFonts w:asciiTheme="minorHAnsi" w:hAnsiTheme="minorHAnsi" w:cs="Tahoma"/>
        </w:rPr>
        <w:t xml:space="preserve">for </w:t>
      </w:r>
      <w:r w:rsidR="002C77DD" w:rsidRPr="00AC02A3">
        <w:rPr>
          <w:rFonts w:asciiTheme="minorHAnsi" w:hAnsiTheme="minorHAnsi" w:cs="Tahoma"/>
        </w:rPr>
        <w:t xml:space="preserve">the </w:t>
      </w:r>
      <w:r w:rsidR="0043756D">
        <w:rPr>
          <w:rFonts w:asciiTheme="minorHAnsi" w:hAnsiTheme="minorHAnsi" w:cs="Tahoma"/>
        </w:rPr>
        <w:t>2020 camping season</w:t>
      </w:r>
      <w:r w:rsidR="002C77DD" w:rsidRPr="00AC02A3">
        <w:rPr>
          <w:rFonts w:asciiTheme="minorHAnsi" w:hAnsiTheme="minorHAnsi" w:cs="Tahoma"/>
        </w:rPr>
        <w:t xml:space="preserve"> </w:t>
      </w:r>
      <w:r w:rsidR="0043756D">
        <w:rPr>
          <w:rFonts w:asciiTheme="minorHAnsi" w:hAnsiTheme="minorHAnsi" w:cs="Tahoma"/>
        </w:rPr>
        <w:t>(</w:t>
      </w:r>
      <w:r w:rsidR="000F43D3">
        <w:rPr>
          <w:rFonts w:asciiTheme="minorHAnsi" w:hAnsiTheme="minorHAnsi" w:cs="Tahoma"/>
        </w:rPr>
        <w:t>estimated for</w:t>
      </w:r>
      <w:r w:rsidR="0043756D">
        <w:rPr>
          <w:rFonts w:asciiTheme="minorHAnsi" w:hAnsiTheme="minorHAnsi" w:cs="Tahoma"/>
        </w:rPr>
        <w:t xml:space="preserve"> May 15</w:t>
      </w:r>
      <w:r w:rsidR="0043756D" w:rsidRPr="0043756D">
        <w:rPr>
          <w:rFonts w:asciiTheme="minorHAnsi" w:hAnsiTheme="minorHAnsi" w:cs="Tahoma"/>
          <w:vertAlign w:val="superscript"/>
        </w:rPr>
        <w:t>th</w:t>
      </w:r>
      <w:r w:rsidR="0043756D">
        <w:rPr>
          <w:rFonts w:asciiTheme="minorHAnsi" w:hAnsiTheme="minorHAnsi" w:cs="Tahoma"/>
        </w:rPr>
        <w:t xml:space="preserve"> – </w:t>
      </w:r>
      <w:r w:rsidR="00076AB8">
        <w:rPr>
          <w:rFonts w:asciiTheme="minorHAnsi" w:hAnsiTheme="minorHAnsi" w:cs="Tahoma"/>
        </w:rPr>
        <w:t>October</w:t>
      </w:r>
      <w:r w:rsidR="0043756D">
        <w:rPr>
          <w:rFonts w:asciiTheme="minorHAnsi" w:hAnsiTheme="minorHAnsi" w:cs="Tahoma"/>
        </w:rPr>
        <w:t xml:space="preserve"> 15</w:t>
      </w:r>
      <w:r w:rsidR="0043756D" w:rsidRPr="0043756D">
        <w:rPr>
          <w:rFonts w:asciiTheme="minorHAnsi" w:hAnsiTheme="minorHAnsi" w:cs="Tahoma"/>
          <w:vertAlign w:val="superscript"/>
        </w:rPr>
        <w:t>th</w:t>
      </w:r>
      <w:r w:rsidR="0043756D">
        <w:rPr>
          <w:rFonts w:asciiTheme="minorHAnsi" w:hAnsiTheme="minorHAnsi" w:cs="Tahoma"/>
        </w:rPr>
        <w:t>) in the amount of $</w:t>
      </w:r>
      <w:r w:rsidR="0043756D">
        <w:rPr>
          <w:rFonts w:asciiTheme="minorHAnsi" w:hAnsiTheme="minorHAnsi" w:cs="Tahoma"/>
          <w:u w:val="single"/>
        </w:rPr>
        <w:tab/>
      </w:r>
      <w:r w:rsidR="0043756D">
        <w:rPr>
          <w:rFonts w:asciiTheme="minorHAnsi" w:hAnsiTheme="minorHAnsi" w:cs="Tahoma"/>
          <w:u w:val="single"/>
        </w:rPr>
        <w:tab/>
      </w:r>
      <w:r w:rsidR="0043756D">
        <w:rPr>
          <w:rFonts w:asciiTheme="minorHAnsi" w:hAnsiTheme="minorHAnsi" w:cs="Tahoma"/>
          <w:u w:val="single"/>
        </w:rPr>
        <w:tab/>
      </w:r>
      <w:r w:rsidR="0043756D">
        <w:rPr>
          <w:rFonts w:asciiTheme="minorHAnsi" w:hAnsiTheme="minorHAnsi" w:cs="Tahoma"/>
        </w:rPr>
        <w:t xml:space="preserve"> per</w:t>
      </w:r>
      <w:r w:rsidR="00076AB8">
        <w:rPr>
          <w:rFonts w:asciiTheme="minorHAnsi" w:hAnsiTheme="minorHAnsi" w:cs="Tahoma"/>
        </w:rPr>
        <w:t xml:space="preserve"> </w:t>
      </w:r>
      <w:r w:rsidR="0043756D">
        <w:rPr>
          <w:rFonts w:asciiTheme="minorHAnsi" w:hAnsiTheme="minorHAnsi" w:cs="Tahoma"/>
        </w:rPr>
        <w:t>bundle, delivered</w:t>
      </w:r>
      <w:r w:rsidR="00076AB8">
        <w:rPr>
          <w:rFonts w:asciiTheme="minorHAnsi" w:hAnsiTheme="minorHAnsi" w:cs="Tahoma"/>
        </w:rPr>
        <w:t xml:space="preserve"> and </w:t>
      </w:r>
      <w:r w:rsidR="0043756D">
        <w:rPr>
          <w:rFonts w:asciiTheme="minorHAnsi" w:hAnsiTheme="minorHAnsi" w:cs="Tahoma"/>
        </w:rPr>
        <w:t>unloaded in designated area</w:t>
      </w:r>
      <w:r w:rsidR="00F73A0C" w:rsidRPr="00AC02A3">
        <w:rPr>
          <w:rFonts w:asciiTheme="minorHAnsi" w:hAnsiTheme="minorHAnsi" w:cs="Tahoma"/>
        </w:rPr>
        <w:t>;</w:t>
      </w:r>
      <w:r w:rsidR="00C04B2C" w:rsidRPr="00AC02A3">
        <w:rPr>
          <w:rFonts w:asciiTheme="minorHAnsi" w:hAnsiTheme="minorHAnsi" w:cs="Tahoma"/>
        </w:rPr>
        <w:t xml:space="preserve"> </w:t>
      </w:r>
    </w:p>
    <w:p w14:paraId="1EEA4057" w14:textId="77777777" w:rsidR="00BE4C00" w:rsidRPr="00AC02A3" w:rsidRDefault="00BE4C00" w:rsidP="008D09AC">
      <w:pPr>
        <w:pStyle w:val="Default"/>
        <w:jc w:val="both"/>
        <w:rPr>
          <w:rFonts w:asciiTheme="minorHAnsi" w:hAnsiTheme="minorHAnsi" w:cs="Tahoma"/>
        </w:rPr>
      </w:pPr>
    </w:p>
    <w:p w14:paraId="1BB2FEE2" w14:textId="32C89DC0" w:rsidR="00BE4C00" w:rsidRPr="00AC02A3" w:rsidRDefault="00BE4C00" w:rsidP="008D09AC">
      <w:pPr>
        <w:pStyle w:val="Default"/>
        <w:jc w:val="both"/>
        <w:rPr>
          <w:rFonts w:asciiTheme="minorHAnsi" w:hAnsiTheme="minorHAnsi" w:cs="Tahoma"/>
        </w:rPr>
      </w:pPr>
      <w:r w:rsidRPr="00AC02A3">
        <w:rPr>
          <w:rFonts w:asciiTheme="minorHAnsi" w:hAnsiTheme="minorHAnsi" w:cs="Tahoma"/>
        </w:rPr>
        <w:t>2)</w:t>
      </w:r>
      <w:r w:rsidR="00804ADD" w:rsidRPr="00AC02A3">
        <w:rPr>
          <w:rFonts w:asciiTheme="minorHAnsi" w:hAnsiTheme="minorHAnsi" w:cs="Tahoma"/>
        </w:rPr>
        <w:tab/>
      </w:r>
      <w:r w:rsidR="0043756D">
        <w:rPr>
          <w:rFonts w:asciiTheme="minorHAnsi" w:hAnsiTheme="minorHAnsi" w:cs="Tahoma"/>
        </w:rPr>
        <w:t xml:space="preserve">Products and </w:t>
      </w:r>
      <w:r w:rsidRPr="00AC02A3">
        <w:rPr>
          <w:rFonts w:asciiTheme="minorHAnsi" w:hAnsiTheme="minorHAnsi" w:cs="Tahoma"/>
        </w:rPr>
        <w:t>Services to be Provided</w:t>
      </w:r>
    </w:p>
    <w:p w14:paraId="3CE8DD33" w14:textId="77777777" w:rsidR="00BE4C00" w:rsidRPr="00AC02A3" w:rsidRDefault="00BE4C00" w:rsidP="008D09AC">
      <w:pPr>
        <w:pStyle w:val="Default"/>
        <w:jc w:val="both"/>
        <w:rPr>
          <w:rFonts w:asciiTheme="minorHAnsi" w:hAnsiTheme="minorHAnsi" w:cs="Tahoma"/>
        </w:rPr>
      </w:pPr>
    </w:p>
    <w:p w14:paraId="4C7AB0BD" w14:textId="4544AF1C" w:rsidR="00BE4C00" w:rsidRPr="008B6C36" w:rsidRDefault="0043756D" w:rsidP="008B6C36">
      <w:pPr>
        <w:spacing w:after="160" w:line="259" w:lineRule="auto"/>
        <w:ind w:left="720"/>
        <w:jc w:val="both"/>
        <w:rPr>
          <w:rFonts w:cs="Tahoma"/>
          <w:sz w:val="24"/>
          <w:szCs w:val="24"/>
        </w:rPr>
      </w:pPr>
      <w:r w:rsidRPr="008B6C36">
        <w:rPr>
          <w:rFonts w:cs="Tahoma"/>
          <w:sz w:val="24"/>
          <w:szCs w:val="24"/>
        </w:rPr>
        <w:t>For the de</w:t>
      </w:r>
      <w:r w:rsidR="008B6C36" w:rsidRPr="008B6C36">
        <w:rPr>
          <w:rFonts w:cs="Tahoma"/>
          <w:sz w:val="24"/>
          <w:szCs w:val="24"/>
        </w:rPr>
        <w:t xml:space="preserve">livery and </w:t>
      </w:r>
      <w:r w:rsidR="00076AB8">
        <w:rPr>
          <w:rFonts w:cs="Tahoma"/>
          <w:sz w:val="24"/>
          <w:szCs w:val="24"/>
        </w:rPr>
        <w:t>unloading</w:t>
      </w:r>
      <w:r w:rsidR="008B6C36" w:rsidRPr="008B6C36">
        <w:rPr>
          <w:rFonts w:cs="Tahoma"/>
          <w:sz w:val="24"/>
          <w:szCs w:val="24"/>
        </w:rPr>
        <w:t xml:space="preserve"> of firewood, it</w:t>
      </w:r>
      <w:r w:rsidR="008B6C36" w:rsidRPr="008B6C36">
        <w:rPr>
          <w:sz w:val="24"/>
          <w:szCs w:val="24"/>
        </w:rPr>
        <w:t xml:space="preserve"> must be approximately 16” long and approximately 9” wide if in block bundles or approximately 13” if in round bundles. </w:t>
      </w:r>
      <w:r w:rsidRPr="008B6C36">
        <w:rPr>
          <w:rFonts w:cs="Tahoma"/>
          <w:sz w:val="24"/>
          <w:szCs w:val="24"/>
        </w:rPr>
        <w:t xml:space="preserve">Bundles must be uniform in size, securely wrapped and tied twice with heavy-duty, rot resistant nylon twine, plastic strap, or contained in mesh bags. Bundles must be individually labeled </w:t>
      </w:r>
      <w:r w:rsidR="008B6C36">
        <w:rPr>
          <w:rFonts w:cs="Tahoma"/>
          <w:sz w:val="24"/>
          <w:szCs w:val="24"/>
        </w:rPr>
        <w:t>in accordance</w:t>
      </w:r>
      <w:r w:rsidRPr="008B6C36">
        <w:rPr>
          <w:rFonts w:cs="Tahoma"/>
          <w:sz w:val="24"/>
          <w:szCs w:val="24"/>
        </w:rPr>
        <w:t xml:space="preserve"> to </w:t>
      </w:r>
      <w:r w:rsidR="003A2507">
        <w:rPr>
          <w:rFonts w:cs="Tahoma"/>
          <w:sz w:val="24"/>
          <w:szCs w:val="24"/>
        </w:rPr>
        <w:t xml:space="preserve">the </w:t>
      </w:r>
      <w:r w:rsidRPr="008B6C36">
        <w:rPr>
          <w:rFonts w:cs="Tahoma"/>
          <w:sz w:val="24"/>
          <w:szCs w:val="24"/>
        </w:rPr>
        <w:t>Minnesota labeling laws (MN Stat., Ch. 239)</w:t>
      </w:r>
      <w:r w:rsidR="002C77DD" w:rsidRPr="008B6C36">
        <w:rPr>
          <w:rFonts w:cs="Tahoma"/>
          <w:sz w:val="24"/>
          <w:szCs w:val="24"/>
        </w:rPr>
        <w:t>.</w:t>
      </w:r>
    </w:p>
    <w:p w14:paraId="46214272" w14:textId="77777777" w:rsidR="00E97A83" w:rsidRDefault="00E97A83" w:rsidP="008D09AC">
      <w:pPr>
        <w:pStyle w:val="Default"/>
        <w:ind w:left="720"/>
        <w:jc w:val="both"/>
        <w:rPr>
          <w:rFonts w:asciiTheme="minorHAnsi" w:hAnsiTheme="minorHAnsi" w:cs="Tahoma"/>
        </w:rPr>
      </w:pPr>
    </w:p>
    <w:p w14:paraId="04FEE6DC" w14:textId="38E74A54" w:rsidR="00E97A83" w:rsidRDefault="00E97A83" w:rsidP="008D09AC">
      <w:pPr>
        <w:pStyle w:val="Default"/>
        <w:ind w:left="720"/>
        <w:jc w:val="both"/>
        <w:rPr>
          <w:rFonts w:asciiTheme="minorHAnsi" w:hAnsiTheme="minorHAnsi" w:cs="Tahoma"/>
        </w:rPr>
      </w:pPr>
      <w:r>
        <w:rPr>
          <w:rFonts w:asciiTheme="minorHAnsi" w:hAnsiTheme="minorHAnsi" w:cs="Tahoma"/>
        </w:rPr>
        <w:t>All wood must originate from the State of Minnesota</w:t>
      </w:r>
      <w:r w:rsidR="008B6C36">
        <w:rPr>
          <w:rFonts w:asciiTheme="minorHAnsi" w:hAnsiTheme="minorHAnsi" w:cs="Tahoma"/>
        </w:rPr>
        <w:t>, come from a location less than 50 miles between the Silver Bay Black Beach Campground and the location where the firewood originated,</w:t>
      </w:r>
      <w:r>
        <w:rPr>
          <w:rFonts w:asciiTheme="minorHAnsi" w:hAnsiTheme="minorHAnsi" w:cs="Tahoma"/>
        </w:rPr>
        <w:t xml:space="preserve"> and contain no ash species unless it is MDA certified firewood. Bundles must consist of a minimum of 50% hardwood species (</w:t>
      </w:r>
      <w:r w:rsidR="008B6C36">
        <w:rPr>
          <w:rFonts w:asciiTheme="minorHAnsi" w:hAnsiTheme="minorHAnsi" w:cs="Tahoma"/>
        </w:rPr>
        <w:t xml:space="preserve">birch, </w:t>
      </w:r>
      <w:r>
        <w:rPr>
          <w:rFonts w:asciiTheme="minorHAnsi" w:hAnsiTheme="minorHAnsi" w:cs="Tahoma"/>
        </w:rPr>
        <w:t>maple, oak) and must be sound with less than 20% bark by volume. All wood must be reasonably cured and in dry, non-rotting condition. Wood must be split at least once to facilitate drying if it is over 5” in diameter. Bundles will not be accepted if they are green, unsound, undersized or otherwise not meeting the desirable specifications.</w:t>
      </w:r>
    </w:p>
    <w:p w14:paraId="22542337" w14:textId="77777777" w:rsidR="00E97A83" w:rsidRDefault="00E97A83" w:rsidP="008D09AC">
      <w:pPr>
        <w:pStyle w:val="Default"/>
        <w:ind w:left="720"/>
        <w:jc w:val="both"/>
        <w:rPr>
          <w:rFonts w:asciiTheme="minorHAnsi" w:hAnsiTheme="minorHAnsi" w:cs="Tahoma"/>
        </w:rPr>
      </w:pPr>
    </w:p>
    <w:p w14:paraId="3DA58AD3" w14:textId="534350AB" w:rsidR="00E97A83" w:rsidRPr="00E97A83" w:rsidRDefault="00E97A83" w:rsidP="008D09AC">
      <w:pPr>
        <w:pStyle w:val="Default"/>
        <w:ind w:left="720"/>
        <w:jc w:val="both"/>
        <w:rPr>
          <w:rFonts w:asciiTheme="minorHAnsi" w:hAnsiTheme="minorHAnsi" w:cs="Tahoma"/>
        </w:rPr>
      </w:pPr>
      <w:r>
        <w:rPr>
          <w:rFonts w:asciiTheme="minorHAnsi" w:hAnsiTheme="minorHAnsi" w:cs="Tahoma"/>
        </w:rPr>
        <w:t xml:space="preserve">All wood shall be delivered to the Silver Bay Black Beach Campground </w:t>
      </w:r>
      <w:r w:rsidR="00E61B41">
        <w:rPr>
          <w:rFonts w:asciiTheme="minorHAnsi" w:hAnsiTheme="minorHAnsi" w:cs="Tahoma"/>
        </w:rPr>
        <w:t>located at 200 W. Lakeview Drive, Silver Bay, MN</w:t>
      </w:r>
      <w:r w:rsidR="00076AB8">
        <w:rPr>
          <w:rFonts w:asciiTheme="minorHAnsi" w:hAnsiTheme="minorHAnsi" w:cs="Tahoma"/>
        </w:rPr>
        <w:t xml:space="preserve">, or nearby location, </w:t>
      </w:r>
      <w:r>
        <w:rPr>
          <w:rFonts w:asciiTheme="minorHAnsi" w:hAnsiTheme="minorHAnsi" w:cs="Tahoma"/>
        </w:rPr>
        <w:t xml:space="preserve">and shall be unloaded in the designated area.  The Parks </w:t>
      </w:r>
      <w:r>
        <w:rPr>
          <w:rFonts w:asciiTheme="minorHAnsi" w:hAnsiTheme="minorHAnsi" w:cs="Tahoma"/>
        </w:rPr>
        <w:lastRenderedPageBreak/>
        <w:t>and Recreation Director or Camp Host will determine quantity need</w:t>
      </w:r>
      <w:r w:rsidR="00E61B41">
        <w:rPr>
          <w:rFonts w:asciiTheme="minorHAnsi" w:hAnsiTheme="minorHAnsi" w:cs="Tahoma"/>
        </w:rPr>
        <w:t>s</w:t>
      </w:r>
      <w:r>
        <w:rPr>
          <w:rFonts w:asciiTheme="minorHAnsi" w:hAnsiTheme="minorHAnsi" w:cs="Tahoma"/>
        </w:rPr>
        <w:t>, frequency, and time of delivery. Any wood deliveries not meeting any of the specifications listed will be rejected.</w:t>
      </w:r>
    </w:p>
    <w:p w14:paraId="19DB19E1" w14:textId="77777777" w:rsidR="00804ADD" w:rsidRPr="00AC02A3" w:rsidRDefault="00804ADD" w:rsidP="008D09AC">
      <w:pPr>
        <w:pStyle w:val="Default"/>
        <w:jc w:val="both"/>
        <w:rPr>
          <w:rFonts w:asciiTheme="minorHAnsi" w:hAnsiTheme="minorHAnsi" w:cs="Tahoma"/>
        </w:rPr>
      </w:pPr>
    </w:p>
    <w:p w14:paraId="057C90B4"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3)</w:t>
      </w:r>
      <w:r w:rsidR="00804ADD" w:rsidRPr="00AC02A3">
        <w:rPr>
          <w:rFonts w:asciiTheme="minorHAnsi" w:hAnsiTheme="minorHAnsi" w:cs="Tahoma"/>
        </w:rPr>
        <w:tab/>
      </w:r>
      <w:r w:rsidRPr="00AC02A3">
        <w:rPr>
          <w:rFonts w:asciiTheme="minorHAnsi" w:hAnsiTheme="minorHAnsi" w:cs="Tahoma"/>
        </w:rPr>
        <w:t>Payment for Services</w:t>
      </w:r>
    </w:p>
    <w:p w14:paraId="16C7F334" w14:textId="77777777" w:rsidR="00BE4C00" w:rsidRPr="00AC02A3" w:rsidRDefault="00BE4C00" w:rsidP="008D09AC">
      <w:pPr>
        <w:pStyle w:val="Default"/>
        <w:jc w:val="both"/>
        <w:rPr>
          <w:rFonts w:asciiTheme="minorHAnsi" w:hAnsiTheme="minorHAnsi" w:cs="Tahoma"/>
        </w:rPr>
      </w:pPr>
    </w:p>
    <w:p w14:paraId="0FC9D302" w14:textId="78305128" w:rsidR="00BE4C00" w:rsidRDefault="00BE4C00" w:rsidP="008D09AC">
      <w:pPr>
        <w:pStyle w:val="Default"/>
        <w:ind w:left="720"/>
        <w:jc w:val="both"/>
        <w:rPr>
          <w:rFonts w:asciiTheme="minorHAnsi" w:hAnsiTheme="minorHAnsi" w:cs="Tahoma"/>
        </w:rPr>
      </w:pPr>
      <w:r w:rsidRPr="00AC02A3">
        <w:rPr>
          <w:rFonts w:asciiTheme="minorHAnsi" w:hAnsiTheme="minorHAnsi" w:cs="Tahoma"/>
        </w:rPr>
        <w:t xml:space="preserve">Payment for </w:t>
      </w:r>
      <w:r w:rsidR="00E97A83">
        <w:rPr>
          <w:rFonts w:asciiTheme="minorHAnsi" w:hAnsiTheme="minorHAnsi" w:cs="Tahoma"/>
        </w:rPr>
        <w:t xml:space="preserve">products and </w:t>
      </w:r>
      <w:r w:rsidRPr="00AC02A3">
        <w:rPr>
          <w:rFonts w:asciiTheme="minorHAnsi" w:hAnsiTheme="minorHAnsi" w:cs="Tahoma"/>
        </w:rPr>
        <w:t>services shall be made directly to the "</w:t>
      </w:r>
      <w:r w:rsidR="0043756D">
        <w:rPr>
          <w:rFonts w:asciiTheme="minorHAnsi" w:hAnsiTheme="minorHAnsi" w:cs="Tahoma"/>
        </w:rPr>
        <w:t>Vendor</w:t>
      </w:r>
      <w:r w:rsidRPr="00AC02A3">
        <w:rPr>
          <w:rFonts w:asciiTheme="minorHAnsi" w:hAnsiTheme="minorHAnsi" w:cs="Tahoma"/>
        </w:rPr>
        <w:t>" upon the presentation of a claim in the manner provided by law for payment of claims against the "City of Silver Bay."</w:t>
      </w:r>
    </w:p>
    <w:p w14:paraId="6F3B55F8" w14:textId="77777777" w:rsidR="000D35EC" w:rsidRDefault="000D35EC" w:rsidP="008D09AC">
      <w:pPr>
        <w:pStyle w:val="Default"/>
        <w:ind w:left="720"/>
        <w:jc w:val="both"/>
        <w:rPr>
          <w:rFonts w:asciiTheme="minorHAnsi" w:hAnsiTheme="minorHAnsi" w:cs="Tahoma"/>
        </w:rPr>
      </w:pPr>
    </w:p>
    <w:p w14:paraId="13905F9A" w14:textId="31074ACC" w:rsidR="00BE4C00" w:rsidRPr="00AC02A3" w:rsidRDefault="00BE4C00" w:rsidP="008D09AC">
      <w:pPr>
        <w:pStyle w:val="Default"/>
        <w:jc w:val="both"/>
        <w:rPr>
          <w:rFonts w:asciiTheme="minorHAnsi" w:hAnsiTheme="minorHAnsi" w:cs="Tahoma"/>
        </w:rPr>
      </w:pPr>
      <w:r w:rsidRPr="00AC02A3">
        <w:rPr>
          <w:rFonts w:asciiTheme="minorHAnsi" w:hAnsiTheme="minorHAnsi" w:cs="Tahoma"/>
        </w:rPr>
        <w:t>4)</w:t>
      </w:r>
      <w:r w:rsidR="004273CF" w:rsidRPr="00AC02A3">
        <w:rPr>
          <w:rFonts w:asciiTheme="minorHAnsi" w:hAnsiTheme="minorHAnsi" w:cs="Tahoma"/>
        </w:rPr>
        <w:tab/>
      </w:r>
      <w:r w:rsidRPr="00AC02A3">
        <w:rPr>
          <w:rFonts w:asciiTheme="minorHAnsi" w:hAnsiTheme="minorHAnsi" w:cs="Tahoma"/>
        </w:rPr>
        <w:t xml:space="preserve">Independent </w:t>
      </w:r>
      <w:r w:rsidR="0043756D">
        <w:rPr>
          <w:rFonts w:asciiTheme="minorHAnsi" w:hAnsiTheme="minorHAnsi" w:cs="Tahoma"/>
        </w:rPr>
        <w:t>Vendor</w:t>
      </w:r>
    </w:p>
    <w:p w14:paraId="24B04601" w14:textId="77777777" w:rsidR="00BE4C00" w:rsidRPr="00AC02A3" w:rsidRDefault="00BE4C00" w:rsidP="008D09AC">
      <w:pPr>
        <w:pStyle w:val="Default"/>
        <w:jc w:val="both"/>
        <w:rPr>
          <w:rFonts w:asciiTheme="minorHAnsi" w:hAnsiTheme="minorHAnsi" w:cs="Tahoma"/>
        </w:rPr>
      </w:pPr>
    </w:p>
    <w:p w14:paraId="197A4A8A" w14:textId="05B4C407"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 xml:space="preserve">Nothing contained in this agreement is intended or should be construed as creating the </w:t>
      </w:r>
      <w:r w:rsidR="004273CF" w:rsidRPr="00AC02A3">
        <w:rPr>
          <w:rFonts w:asciiTheme="minorHAnsi" w:hAnsiTheme="minorHAnsi" w:cs="Tahoma"/>
        </w:rPr>
        <w:t>r</w:t>
      </w:r>
      <w:r w:rsidRPr="00AC02A3">
        <w:rPr>
          <w:rFonts w:asciiTheme="minorHAnsi" w:hAnsiTheme="minorHAnsi" w:cs="Tahoma"/>
        </w:rPr>
        <w:t>elationship of employer-employee</w:t>
      </w:r>
      <w:r w:rsidR="002C77DD" w:rsidRPr="00AC02A3">
        <w:rPr>
          <w:rFonts w:asciiTheme="minorHAnsi" w:hAnsiTheme="minorHAnsi" w:cs="Tahoma"/>
        </w:rPr>
        <w:t>, co-partners, or joint venture</w:t>
      </w:r>
      <w:r w:rsidRPr="00AC02A3">
        <w:rPr>
          <w:rFonts w:asciiTheme="minorHAnsi" w:hAnsiTheme="minorHAnsi" w:cs="Tahoma"/>
        </w:rPr>
        <w:t xml:space="preserve">s. </w:t>
      </w:r>
      <w:r w:rsidR="002C77DD" w:rsidRPr="00AC02A3">
        <w:rPr>
          <w:rFonts w:asciiTheme="minorHAnsi" w:hAnsiTheme="minorHAnsi" w:cs="Tahoma"/>
        </w:rPr>
        <w:t xml:space="preserve"> </w:t>
      </w:r>
      <w:r w:rsidRPr="00AC02A3">
        <w:rPr>
          <w:rFonts w:asciiTheme="minorHAnsi" w:hAnsiTheme="minorHAnsi" w:cs="Tahoma"/>
        </w:rPr>
        <w:t xml:space="preserve">No tenure or any rights of benefits, including Workers' Compensation, Unemployment Insurance, medical care, sick leave, vacation leave, severance pay, PERA, or other benefits available to City employees, shall accrue to the </w:t>
      </w:r>
      <w:r w:rsidR="0043756D">
        <w:rPr>
          <w:rFonts w:asciiTheme="minorHAnsi" w:hAnsiTheme="minorHAnsi" w:cs="Tahoma"/>
        </w:rPr>
        <w:t>Vendor</w:t>
      </w:r>
      <w:r w:rsidRPr="00AC02A3">
        <w:rPr>
          <w:rFonts w:asciiTheme="minorHAnsi" w:hAnsiTheme="minorHAnsi" w:cs="Tahoma"/>
        </w:rPr>
        <w:t xml:space="preserve"> or employees of the </w:t>
      </w:r>
      <w:r w:rsidR="0043756D">
        <w:rPr>
          <w:rFonts w:asciiTheme="minorHAnsi" w:hAnsiTheme="minorHAnsi" w:cs="Tahoma"/>
        </w:rPr>
        <w:t>Vendor</w:t>
      </w:r>
      <w:r w:rsidRPr="00AC02A3">
        <w:rPr>
          <w:rFonts w:asciiTheme="minorHAnsi" w:hAnsiTheme="minorHAnsi" w:cs="Tahoma"/>
        </w:rPr>
        <w:t xml:space="preserve"> performing services under this agreement. The </w:t>
      </w:r>
      <w:r w:rsidR="0043756D">
        <w:rPr>
          <w:rFonts w:asciiTheme="minorHAnsi" w:hAnsiTheme="minorHAnsi" w:cs="Tahoma"/>
        </w:rPr>
        <w:t>Vendor</w:t>
      </w:r>
      <w:r w:rsidRPr="00AC02A3">
        <w:rPr>
          <w:rFonts w:asciiTheme="minorHAnsi" w:hAnsiTheme="minorHAnsi" w:cs="Tahoma"/>
        </w:rPr>
        <w:t xml:space="preserve"> is responsible for filing own tax withholdings and does not hold the City responsible for filing of any withholdings.</w:t>
      </w:r>
    </w:p>
    <w:p w14:paraId="038A5020" w14:textId="77777777" w:rsidR="002C77DD" w:rsidRPr="00AC02A3" w:rsidRDefault="002C77DD" w:rsidP="008D09AC">
      <w:pPr>
        <w:pStyle w:val="Default"/>
        <w:jc w:val="both"/>
        <w:rPr>
          <w:rFonts w:asciiTheme="minorHAnsi" w:hAnsiTheme="minorHAnsi" w:cs="Tahoma"/>
        </w:rPr>
      </w:pPr>
    </w:p>
    <w:p w14:paraId="1EA0E21A"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5)</w:t>
      </w:r>
      <w:r w:rsidR="004273CF" w:rsidRPr="00AC02A3">
        <w:rPr>
          <w:rFonts w:asciiTheme="minorHAnsi" w:hAnsiTheme="minorHAnsi" w:cs="Tahoma"/>
        </w:rPr>
        <w:tab/>
      </w:r>
      <w:r w:rsidRPr="00AC02A3">
        <w:rPr>
          <w:rFonts w:asciiTheme="minorHAnsi" w:hAnsiTheme="minorHAnsi" w:cs="Tahoma"/>
        </w:rPr>
        <w:t>Indemnification and Insurance</w:t>
      </w:r>
    </w:p>
    <w:p w14:paraId="1D0EBF83" w14:textId="77777777" w:rsidR="00BE4C00" w:rsidRPr="00AC02A3" w:rsidRDefault="00BE4C00" w:rsidP="008D09AC">
      <w:pPr>
        <w:pStyle w:val="Default"/>
        <w:jc w:val="both"/>
        <w:rPr>
          <w:rFonts w:asciiTheme="minorHAnsi" w:hAnsiTheme="minorHAnsi" w:cs="Tahoma"/>
        </w:rPr>
      </w:pPr>
    </w:p>
    <w:p w14:paraId="59D5C3AE" w14:textId="091527FA"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The "</w:t>
      </w:r>
      <w:r w:rsidR="0043756D">
        <w:rPr>
          <w:rFonts w:asciiTheme="minorHAnsi" w:hAnsiTheme="minorHAnsi" w:cs="Tahoma"/>
        </w:rPr>
        <w:t>Vendor</w:t>
      </w:r>
      <w:r w:rsidRPr="00AC02A3">
        <w:rPr>
          <w:rFonts w:asciiTheme="minorHAnsi" w:hAnsiTheme="minorHAnsi" w:cs="Tahoma"/>
        </w:rPr>
        <w:t>" agrees it will defend, indemnify and hold harmless the "City of Silver Bay", its officers and employees against any and all liability, loss, costs, damages and expenses which the "City of Silver Bay", its officers or employees may hereafter sustain, incur, or be required to pay arising out of the "</w:t>
      </w:r>
      <w:r w:rsidR="0043756D">
        <w:rPr>
          <w:rFonts w:asciiTheme="minorHAnsi" w:hAnsiTheme="minorHAnsi" w:cs="Tahoma"/>
        </w:rPr>
        <w:t>Vendor</w:t>
      </w:r>
      <w:r w:rsidR="00FA390E">
        <w:rPr>
          <w:rFonts w:asciiTheme="minorHAnsi" w:hAnsiTheme="minorHAnsi" w:cs="Tahoma"/>
        </w:rPr>
        <w:t>’s</w:t>
      </w:r>
      <w:r w:rsidRPr="00AC02A3">
        <w:rPr>
          <w:rFonts w:asciiTheme="minorHAnsi" w:hAnsiTheme="minorHAnsi" w:cs="Tahoma"/>
        </w:rPr>
        <w:t>" performance or failure to adequately perform its obligations pursuant to this contract.</w:t>
      </w:r>
    </w:p>
    <w:p w14:paraId="78C0C1CD" w14:textId="77777777" w:rsidR="00BE4C00" w:rsidRPr="00AC02A3" w:rsidRDefault="00BE4C00" w:rsidP="008D09AC">
      <w:pPr>
        <w:pStyle w:val="Default"/>
        <w:ind w:left="1440"/>
        <w:jc w:val="both"/>
        <w:rPr>
          <w:rFonts w:asciiTheme="minorHAnsi" w:hAnsiTheme="minorHAnsi" w:cs="Tahoma"/>
        </w:rPr>
      </w:pPr>
    </w:p>
    <w:p w14:paraId="15D7BC47" w14:textId="5211FEC9"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In the event the "</w:t>
      </w:r>
      <w:r w:rsidR="0043756D">
        <w:rPr>
          <w:rFonts w:asciiTheme="minorHAnsi" w:hAnsiTheme="minorHAnsi" w:cs="Tahoma"/>
        </w:rPr>
        <w:t>Vendor</w:t>
      </w:r>
      <w:r w:rsidRPr="00AC02A3">
        <w:rPr>
          <w:rFonts w:asciiTheme="minorHAnsi" w:hAnsiTheme="minorHAnsi" w:cs="Tahoma"/>
        </w:rPr>
        <w:t>" employs other persons to perform the duties provided herein, the "</w:t>
      </w:r>
      <w:r w:rsidR="0043756D">
        <w:rPr>
          <w:rFonts w:asciiTheme="minorHAnsi" w:hAnsiTheme="minorHAnsi" w:cs="Tahoma"/>
        </w:rPr>
        <w:t>Vendor</w:t>
      </w:r>
      <w:r w:rsidRPr="00AC02A3">
        <w:rPr>
          <w:rFonts w:asciiTheme="minorHAnsi" w:hAnsiTheme="minorHAnsi" w:cs="Tahoma"/>
        </w:rPr>
        <w:t>" shall provide its own Workers' Compensation insurance.</w:t>
      </w:r>
    </w:p>
    <w:p w14:paraId="105EAB5D" w14:textId="77777777" w:rsidR="00BE4C00" w:rsidRPr="00AC02A3" w:rsidRDefault="00BE4C00" w:rsidP="008D09AC">
      <w:pPr>
        <w:pStyle w:val="Default"/>
        <w:jc w:val="both"/>
        <w:rPr>
          <w:rFonts w:asciiTheme="minorHAnsi" w:hAnsiTheme="minorHAnsi" w:cs="Tahoma"/>
        </w:rPr>
      </w:pPr>
    </w:p>
    <w:p w14:paraId="1AE0D1C6"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6)</w:t>
      </w:r>
      <w:r w:rsidR="004273CF" w:rsidRPr="00AC02A3">
        <w:rPr>
          <w:rFonts w:asciiTheme="minorHAnsi" w:hAnsiTheme="minorHAnsi" w:cs="Tahoma"/>
        </w:rPr>
        <w:tab/>
      </w:r>
      <w:r w:rsidRPr="00AC02A3">
        <w:rPr>
          <w:rFonts w:asciiTheme="minorHAnsi" w:hAnsiTheme="minorHAnsi" w:cs="Tahoma"/>
        </w:rPr>
        <w:t>Data Practices</w:t>
      </w:r>
    </w:p>
    <w:p w14:paraId="3DDC5B3E" w14:textId="77777777" w:rsidR="004273CF" w:rsidRPr="00AC02A3" w:rsidRDefault="004273CF" w:rsidP="008D09AC">
      <w:pPr>
        <w:pStyle w:val="Default"/>
        <w:jc w:val="both"/>
        <w:rPr>
          <w:rFonts w:asciiTheme="minorHAnsi" w:hAnsiTheme="minorHAnsi" w:cs="Tahoma"/>
        </w:rPr>
      </w:pPr>
    </w:p>
    <w:p w14:paraId="49A529D9" w14:textId="14E453BC"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All data collected, created, received, maintained or disseminated for any purposes by the activities of "</w:t>
      </w:r>
      <w:r w:rsidR="0043756D">
        <w:rPr>
          <w:rFonts w:asciiTheme="minorHAnsi" w:hAnsiTheme="minorHAnsi" w:cs="Tahoma"/>
        </w:rPr>
        <w:t>Vendor</w:t>
      </w:r>
      <w:r w:rsidRPr="00AC02A3">
        <w:rPr>
          <w:rFonts w:asciiTheme="minorHAnsi" w:hAnsiTheme="minorHAnsi" w:cs="Tahoma"/>
        </w:rPr>
        <w:t>" because of this contract is governed by the Minnesota Government Data Practice Act, Minnesota Statutes Chapter 13, as amended, the Minnesota Rules implementing such act now in force or as adopted, as well as federal regulations on data privacy.</w:t>
      </w:r>
    </w:p>
    <w:p w14:paraId="604338E1" w14:textId="77777777" w:rsidR="00BE4C00" w:rsidRPr="00AC02A3" w:rsidRDefault="00BE4C00" w:rsidP="008D09AC">
      <w:pPr>
        <w:pStyle w:val="Default"/>
        <w:jc w:val="both"/>
        <w:rPr>
          <w:rFonts w:asciiTheme="minorHAnsi" w:hAnsiTheme="minorHAnsi" w:cs="Tahoma"/>
        </w:rPr>
      </w:pPr>
    </w:p>
    <w:p w14:paraId="0DEA01C8"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7)</w:t>
      </w:r>
      <w:r w:rsidR="004273CF" w:rsidRPr="00AC02A3">
        <w:rPr>
          <w:rFonts w:asciiTheme="minorHAnsi" w:hAnsiTheme="minorHAnsi" w:cs="Tahoma"/>
        </w:rPr>
        <w:tab/>
      </w:r>
      <w:r w:rsidRPr="00AC02A3">
        <w:rPr>
          <w:rFonts w:asciiTheme="minorHAnsi" w:hAnsiTheme="minorHAnsi" w:cs="Tahoma"/>
        </w:rPr>
        <w:t>Records--Availability and Retention</w:t>
      </w:r>
    </w:p>
    <w:p w14:paraId="65531AAA" w14:textId="77777777" w:rsidR="00BE4C00" w:rsidRPr="00AC02A3" w:rsidRDefault="00BE4C00" w:rsidP="008D09AC">
      <w:pPr>
        <w:pStyle w:val="Default"/>
        <w:jc w:val="both"/>
        <w:rPr>
          <w:rFonts w:asciiTheme="minorHAnsi" w:hAnsiTheme="minorHAnsi" w:cs="Tahoma"/>
        </w:rPr>
      </w:pPr>
    </w:p>
    <w:p w14:paraId="4032D0C3" w14:textId="1FC759BF"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 xml:space="preserve">Pursuant to Minn. Stat. 16B.06, </w:t>
      </w:r>
      <w:proofErr w:type="spellStart"/>
      <w:r w:rsidRPr="00AC02A3">
        <w:rPr>
          <w:rFonts w:asciiTheme="minorHAnsi" w:hAnsiTheme="minorHAnsi" w:cs="Tahoma"/>
        </w:rPr>
        <w:t>subd</w:t>
      </w:r>
      <w:proofErr w:type="spellEnd"/>
      <w:r w:rsidRPr="00AC02A3">
        <w:rPr>
          <w:rFonts w:asciiTheme="minorHAnsi" w:hAnsiTheme="minorHAnsi" w:cs="Tahoma"/>
        </w:rPr>
        <w:t>. 4, the "</w:t>
      </w:r>
      <w:r w:rsidR="0043756D">
        <w:rPr>
          <w:rFonts w:asciiTheme="minorHAnsi" w:hAnsiTheme="minorHAnsi" w:cs="Tahoma"/>
        </w:rPr>
        <w:t>Vendor</w:t>
      </w:r>
      <w:r w:rsidRPr="00AC02A3">
        <w:rPr>
          <w:rFonts w:asciiTheme="minorHAnsi" w:hAnsiTheme="minorHAnsi" w:cs="Tahoma"/>
        </w:rPr>
        <w:t>" agrees that the City, the State Auditor, or any of their duly authorized representatives at any time during normal business hours and as often as they may reasonably deem necessary, shall have access to and the right to examine, audit, excerpt, and transcribe any books, documents, papers, records, etc., which are pertinent to the accounting practices and procedures of the "</w:t>
      </w:r>
      <w:r w:rsidR="0043756D">
        <w:rPr>
          <w:rFonts w:asciiTheme="minorHAnsi" w:hAnsiTheme="minorHAnsi" w:cs="Tahoma"/>
        </w:rPr>
        <w:t>Vendor</w:t>
      </w:r>
      <w:r w:rsidRPr="00AC02A3">
        <w:rPr>
          <w:rFonts w:asciiTheme="minorHAnsi" w:hAnsiTheme="minorHAnsi" w:cs="Tahoma"/>
        </w:rPr>
        <w:t>" and involve transactions relating to this Agreement.</w:t>
      </w:r>
    </w:p>
    <w:p w14:paraId="787F9CFB" w14:textId="77777777" w:rsidR="00BE4C00" w:rsidRPr="00AC02A3" w:rsidRDefault="00BE4C00" w:rsidP="008D09AC">
      <w:pPr>
        <w:pStyle w:val="Default"/>
        <w:ind w:left="720" w:hanging="720"/>
        <w:jc w:val="both"/>
        <w:rPr>
          <w:rFonts w:asciiTheme="minorHAnsi" w:hAnsiTheme="minorHAnsi" w:cs="Tahoma"/>
        </w:rPr>
      </w:pPr>
    </w:p>
    <w:p w14:paraId="52B648B6" w14:textId="273405CE"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lastRenderedPageBreak/>
        <w:t>"</w:t>
      </w:r>
      <w:r w:rsidR="0043756D">
        <w:rPr>
          <w:rFonts w:asciiTheme="minorHAnsi" w:hAnsiTheme="minorHAnsi" w:cs="Tahoma"/>
        </w:rPr>
        <w:t>Vendor</w:t>
      </w:r>
      <w:r w:rsidRPr="00AC02A3">
        <w:rPr>
          <w:rFonts w:asciiTheme="minorHAnsi" w:hAnsiTheme="minorHAnsi" w:cs="Tahoma"/>
        </w:rPr>
        <w:t>" agrees to maintain these records for a period of three years from the date of termination of this Agreement.</w:t>
      </w:r>
    </w:p>
    <w:p w14:paraId="36104DF4" w14:textId="77777777" w:rsidR="00BE4C00" w:rsidRPr="00AC02A3" w:rsidRDefault="00BE4C00" w:rsidP="008D09AC">
      <w:pPr>
        <w:pStyle w:val="Default"/>
        <w:ind w:left="720" w:hanging="720"/>
        <w:jc w:val="both"/>
        <w:rPr>
          <w:rFonts w:asciiTheme="minorHAnsi" w:hAnsiTheme="minorHAnsi" w:cs="Tahoma"/>
        </w:rPr>
      </w:pPr>
    </w:p>
    <w:p w14:paraId="6F7E1B9B"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8)</w:t>
      </w:r>
      <w:r w:rsidR="004273CF" w:rsidRPr="00AC02A3">
        <w:rPr>
          <w:rFonts w:asciiTheme="minorHAnsi" w:hAnsiTheme="minorHAnsi" w:cs="Tahoma"/>
        </w:rPr>
        <w:tab/>
      </w:r>
      <w:r w:rsidRPr="00AC02A3">
        <w:rPr>
          <w:rFonts w:asciiTheme="minorHAnsi" w:hAnsiTheme="minorHAnsi" w:cs="Tahoma"/>
        </w:rPr>
        <w:t>Merger and Modification</w:t>
      </w:r>
    </w:p>
    <w:p w14:paraId="53F5EE3C" w14:textId="77777777" w:rsidR="00BE4C00" w:rsidRPr="00AC02A3" w:rsidRDefault="00BE4C00" w:rsidP="008D09AC">
      <w:pPr>
        <w:pStyle w:val="Default"/>
        <w:jc w:val="both"/>
        <w:rPr>
          <w:rFonts w:asciiTheme="minorHAnsi" w:hAnsiTheme="minorHAnsi" w:cs="Tahoma"/>
        </w:rPr>
      </w:pPr>
    </w:p>
    <w:p w14:paraId="6A27233D" w14:textId="3D59CFC5" w:rsidR="00BE4C00" w:rsidRPr="00156B70" w:rsidRDefault="00BE4C00" w:rsidP="008D09AC">
      <w:pPr>
        <w:pStyle w:val="Default"/>
        <w:numPr>
          <w:ilvl w:val="0"/>
          <w:numId w:val="1"/>
        </w:numPr>
        <w:jc w:val="both"/>
        <w:rPr>
          <w:rFonts w:asciiTheme="minorHAnsi" w:hAnsiTheme="minorHAnsi" w:cs="Tahoma"/>
        </w:rPr>
      </w:pPr>
      <w:r w:rsidRPr="00156B70">
        <w:rPr>
          <w:rFonts w:asciiTheme="minorHAnsi" w:hAnsiTheme="minorHAnsi" w:cs="Tahoma"/>
        </w:rPr>
        <w:t xml:space="preserve">It is understood and agreed that the entire Agreement between the parties is contained here and that this Agreement supersedes all oral agreements and negotiations between the parties relating to the subject matter. All </w:t>
      </w:r>
      <w:r w:rsidR="00FA42DA" w:rsidRPr="00156B70">
        <w:rPr>
          <w:rFonts w:asciiTheme="minorHAnsi" w:hAnsiTheme="minorHAnsi" w:cs="Tahoma"/>
        </w:rPr>
        <w:t xml:space="preserve">items </w:t>
      </w:r>
      <w:r w:rsidRPr="00156B70">
        <w:rPr>
          <w:rFonts w:asciiTheme="minorHAnsi" w:hAnsiTheme="minorHAnsi" w:cs="Tahoma"/>
        </w:rPr>
        <w:t>referred to in this Agreement are incorporated or attached and are deemed to be part of this Agreement.</w:t>
      </w:r>
    </w:p>
    <w:p w14:paraId="7A7FDD88" w14:textId="77777777" w:rsidR="00BE4C00" w:rsidRPr="00AC02A3" w:rsidRDefault="00BE4C00" w:rsidP="008D09AC">
      <w:pPr>
        <w:pStyle w:val="Default"/>
        <w:ind w:hanging="1440"/>
        <w:jc w:val="both"/>
        <w:rPr>
          <w:rFonts w:asciiTheme="minorHAnsi" w:hAnsiTheme="minorHAnsi" w:cs="Tahoma"/>
        </w:rPr>
      </w:pPr>
    </w:p>
    <w:p w14:paraId="1662ACB6" w14:textId="77777777" w:rsidR="00BE4C00" w:rsidRPr="00AC02A3" w:rsidRDefault="00BE4C00" w:rsidP="008D09AC">
      <w:pPr>
        <w:pStyle w:val="Default"/>
        <w:numPr>
          <w:ilvl w:val="0"/>
          <w:numId w:val="1"/>
        </w:numPr>
        <w:jc w:val="both"/>
        <w:rPr>
          <w:rFonts w:asciiTheme="minorHAnsi" w:hAnsiTheme="minorHAnsi" w:cs="Tahoma"/>
        </w:rPr>
      </w:pPr>
      <w:r w:rsidRPr="00AC02A3">
        <w:rPr>
          <w:rFonts w:asciiTheme="minorHAnsi" w:hAnsiTheme="minorHAnsi" w:cs="Tahoma"/>
        </w:rPr>
        <w:t>Any material alterations, variations, modifications, or waivers of provisions of this Agreement shall be valid only when they have been reduced to writing as an amendment and signed by the parties.</w:t>
      </w:r>
    </w:p>
    <w:p w14:paraId="628870CC" w14:textId="77777777" w:rsidR="002C77DD" w:rsidRPr="00AC02A3" w:rsidRDefault="002C77DD" w:rsidP="008D09AC">
      <w:pPr>
        <w:pStyle w:val="Default"/>
        <w:jc w:val="both"/>
        <w:rPr>
          <w:rFonts w:asciiTheme="minorHAnsi" w:hAnsiTheme="minorHAnsi" w:cs="Tahoma"/>
        </w:rPr>
      </w:pPr>
    </w:p>
    <w:p w14:paraId="1497A038"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9)</w:t>
      </w:r>
      <w:r w:rsidR="004273CF" w:rsidRPr="00AC02A3">
        <w:rPr>
          <w:rFonts w:asciiTheme="minorHAnsi" w:hAnsiTheme="minorHAnsi" w:cs="Tahoma"/>
        </w:rPr>
        <w:tab/>
      </w:r>
      <w:r w:rsidRPr="00AC02A3">
        <w:rPr>
          <w:rFonts w:asciiTheme="minorHAnsi" w:hAnsiTheme="minorHAnsi" w:cs="Tahoma"/>
        </w:rPr>
        <w:t>Default and Cancellation</w:t>
      </w:r>
    </w:p>
    <w:p w14:paraId="17EA3A98" w14:textId="77777777" w:rsidR="00BE4C00" w:rsidRPr="00AC02A3" w:rsidRDefault="00BE4C00" w:rsidP="008D09AC">
      <w:pPr>
        <w:pStyle w:val="Default"/>
        <w:jc w:val="both"/>
        <w:rPr>
          <w:rFonts w:asciiTheme="minorHAnsi" w:hAnsiTheme="minorHAnsi" w:cs="Tahoma"/>
        </w:rPr>
      </w:pPr>
    </w:p>
    <w:p w14:paraId="0FD6A02E" w14:textId="4B07C4EE" w:rsidR="00BE4C00" w:rsidRPr="00AC02A3" w:rsidRDefault="00BE4C00" w:rsidP="008D09AC">
      <w:pPr>
        <w:pStyle w:val="Default"/>
        <w:numPr>
          <w:ilvl w:val="0"/>
          <w:numId w:val="3"/>
        </w:numPr>
        <w:jc w:val="both"/>
        <w:rPr>
          <w:rFonts w:asciiTheme="minorHAnsi" w:hAnsiTheme="minorHAnsi" w:cs="Tahoma"/>
        </w:rPr>
      </w:pPr>
      <w:r w:rsidRPr="00AC02A3">
        <w:rPr>
          <w:rFonts w:asciiTheme="minorHAnsi" w:hAnsiTheme="minorHAnsi" w:cs="Tahoma"/>
        </w:rPr>
        <w:t>If the "</w:t>
      </w:r>
      <w:r w:rsidR="0043756D">
        <w:rPr>
          <w:rFonts w:asciiTheme="minorHAnsi" w:hAnsiTheme="minorHAnsi" w:cs="Tahoma"/>
        </w:rPr>
        <w:t>Vendor</w:t>
      </w:r>
      <w:r w:rsidRPr="00AC02A3">
        <w:rPr>
          <w:rFonts w:asciiTheme="minorHAnsi" w:hAnsiTheme="minorHAnsi" w:cs="Tahoma"/>
        </w:rPr>
        <w:t>" fails to perform any of the provisions of this Agreement or so fails to administer the work as to endanger the performance of the Agreement, this shall constitute default.</w:t>
      </w:r>
    </w:p>
    <w:p w14:paraId="37CBB8B6" w14:textId="77777777" w:rsidR="00FA42DA" w:rsidRPr="00AC02A3" w:rsidRDefault="00FA42DA" w:rsidP="008D09AC">
      <w:pPr>
        <w:pStyle w:val="Default"/>
        <w:ind w:left="720"/>
        <w:jc w:val="both"/>
        <w:rPr>
          <w:rFonts w:asciiTheme="minorHAnsi" w:hAnsiTheme="minorHAnsi" w:cs="Tahoma"/>
        </w:rPr>
      </w:pPr>
      <w:r w:rsidRPr="00AC02A3">
        <w:rPr>
          <w:rFonts w:asciiTheme="minorHAnsi" w:hAnsiTheme="minorHAnsi" w:cs="Tahoma"/>
        </w:rPr>
        <w:t xml:space="preserve">     </w:t>
      </w:r>
    </w:p>
    <w:p w14:paraId="1D79FA35" w14:textId="10DDCAFC" w:rsidR="00BE4C00" w:rsidRPr="00AC02A3" w:rsidRDefault="00BE4C00" w:rsidP="008D09AC">
      <w:pPr>
        <w:pStyle w:val="Default"/>
        <w:ind w:left="1080"/>
        <w:jc w:val="both"/>
        <w:rPr>
          <w:rFonts w:asciiTheme="minorHAnsi" w:hAnsiTheme="minorHAnsi" w:cs="Tahoma"/>
        </w:rPr>
      </w:pPr>
      <w:r w:rsidRPr="00AC02A3">
        <w:rPr>
          <w:rFonts w:asciiTheme="minorHAnsi" w:hAnsiTheme="minorHAnsi" w:cs="Tahoma"/>
        </w:rPr>
        <w:t>Unless the "</w:t>
      </w:r>
      <w:r w:rsidR="0043756D">
        <w:rPr>
          <w:rFonts w:asciiTheme="minorHAnsi" w:hAnsiTheme="minorHAnsi" w:cs="Tahoma"/>
        </w:rPr>
        <w:t>Vendor</w:t>
      </w:r>
      <w:r w:rsidR="006362AA">
        <w:rPr>
          <w:rFonts w:asciiTheme="minorHAnsi" w:hAnsiTheme="minorHAnsi" w:cs="Tahoma"/>
        </w:rPr>
        <w:t>’s</w:t>
      </w:r>
      <w:r w:rsidRPr="00AC02A3">
        <w:rPr>
          <w:rFonts w:asciiTheme="minorHAnsi" w:hAnsiTheme="minorHAnsi" w:cs="Tahoma"/>
        </w:rPr>
        <w:t xml:space="preserve">" default is excused, the "City of Silver Bay" may, upon </w:t>
      </w:r>
      <w:r w:rsidR="00804ADD" w:rsidRPr="00AC02A3">
        <w:rPr>
          <w:rFonts w:asciiTheme="minorHAnsi" w:hAnsiTheme="minorHAnsi" w:cs="Tahoma"/>
        </w:rPr>
        <w:t>w</w:t>
      </w:r>
      <w:r w:rsidRPr="00AC02A3">
        <w:rPr>
          <w:rFonts w:asciiTheme="minorHAnsi" w:hAnsiTheme="minorHAnsi" w:cs="Tahoma"/>
        </w:rPr>
        <w:t>ritten notice, immediately cancel this Agreement in its entirety.</w:t>
      </w:r>
    </w:p>
    <w:p w14:paraId="6B807FCB" w14:textId="77777777" w:rsidR="00BE4C00" w:rsidRPr="00AC02A3" w:rsidRDefault="00BE4C00" w:rsidP="008D09AC">
      <w:pPr>
        <w:pStyle w:val="Default"/>
        <w:ind w:left="720"/>
        <w:jc w:val="both"/>
        <w:rPr>
          <w:rFonts w:asciiTheme="minorHAnsi" w:hAnsiTheme="minorHAnsi" w:cs="Tahoma"/>
        </w:rPr>
      </w:pPr>
    </w:p>
    <w:p w14:paraId="3BB385F5" w14:textId="394A3388" w:rsidR="00BE4C00" w:rsidRPr="00AC02A3" w:rsidRDefault="00BE4C00" w:rsidP="008D09AC">
      <w:pPr>
        <w:pStyle w:val="Default"/>
        <w:numPr>
          <w:ilvl w:val="0"/>
          <w:numId w:val="3"/>
        </w:numPr>
        <w:jc w:val="both"/>
        <w:rPr>
          <w:rFonts w:asciiTheme="minorHAnsi" w:hAnsiTheme="minorHAnsi" w:cs="Tahoma"/>
        </w:rPr>
      </w:pPr>
      <w:r w:rsidRPr="00AC02A3">
        <w:rPr>
          <w:rFonts w:asciiTheme="minorHAnsi" w:hAnsiTheme="minorHAnsi" w:cs="Tahoma"/>
        </w:rPr>
        <w:t>This Agreement may be canceled with or without cause by either party upon thirty</w:t>
      </w:r>
      <w:r w:rsidR="00C06483">
        <w:rPr>
          <w:rFonts w:asciiTheme="minorHAnsi" w:hAnsiTheme="minorHAnsi" w:cs="Tahoma"/>
        </w:rPr>
        <w:t xml:space="preserve"> (30)</w:t>
      </w:r>
      <w:r w:rsidRPr="00AC02A3">
        <w:rPr>
          <w:rFonts w:asciiTheme="minorHAnsi" w:hAnsiTheme="minorHAnsi" w:cs="Tahoma"/>
        </w:rPr>
        <w:t xml:space="preserve"> days' written notice.</w:t>
      </w:r>
    </w:p>
    <w:p w14:paraId="7126E18A" w14:textId="77777777" w:rsidR="00BE4C00" w:rsidRPr="00AC02A3" w:rsidRDefault="00BE4C00" w:rsidP="008D09AC">
      <w:pPr>
        <w:pStyle w:val="Default"/>
        <w:ind w:firstLine="360"/>
        <w:jc w:val="both"/>
        <w:rPr>
          <w:rFonts w:asciiTheme="minorHAnsi" w:hAnsiTheme="minorHAnsi" w:cs="Tahoma"/>
        </w:rPr>
      </w:pPr>
    </w:p>
    <w:p w14:paraId="7BA76DA8"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10)</w:t>
      </w:r>
      <w:r w:rsidR="004273CF" w:rsidRPr="00AC02A3">
        <w:rPr>
          <w:rFonts w:asciiTheme="minorHAnsi" w:hAnsiTheme="minorHAnsi" w:cs="Tahoma"/>
        </w:rPr>
        <w:tab/>
      </w:r>
      <w:r w:rsidRPr="00AC02A3">
        <w:rPr>
          <w:rFonts w:asciiTheme="minorHAnsi" w:hAnsiTheme="minorHAnsi" w:cs="Tahoma"/>
        </w:rPr>
        <w:t>Subcontracting and Assignment</w:t>
      </w:r>
    </w:p>
    <w:p w14:paraId="6126B00E" w14:textId="77777777" w:rsidR="00BE4C00" w:rsidRPr="00AC02A3" w:rsidRDefault="00BE4C00" w:rsidP="008D09AC">
      <w:pPr>
        <w:pStyle w:val="Default"/>
        <w:jc w:val="both"/>
        <w:rPr>
          <w:rFonts w:asciiTheme="minorHAnsi" w:hAnsiTheme="minorHAnsi" w:cs="Tahoma"/>
        </w:rPr>
      </w:pPr>
    </w:p>
    <w:p w14:paraId="243CE3D3" w14:textId="0D8AA306"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w:t>
      </w:r>
      <w:r w:rsidR="0043756D">
        <w:rPr>
          <w:rFonts w:asciiTheme="minorHAnsi" w:hAnsiTheme="minorHAnsi" w:cs="Tahoma"/>
        </w:rPr>
        <w:t>Vendor</w:t>
      </w:r>
      <w:r w:rsidRPr="00AC02A3">
        <w:rPr>
          <w:rFonts w:asciiTheme="minorHAnsi" w:hAnsiTheme="minorHAnsi" w:cs="Tahoma"/>
        </w:rPr>
        <w:t xml:space="preserve">" shall not enter into any subcontract for performance of any services contemplated under this Contract without the prior written approval of the "City of Silver Bay" </w:t>
      </w:r>
      <w:r w:rsidRPr="00AC02A3">
        <w:rPr>
          <w:rFonts w:asciiTheme="minorHAnsi" w:hAnsiTheme="minorHAnsi" w:cs="Tahoma"/>
          <w:bCs/>
        </w:rPr>
        <w:t>and</w:t>
      </w:r>
      <w:r w:rsidRPr="00AC02A3">
        <w:rPr>
          <w:rFonts w:asciiTheme="minorHAnsi" w:hAnsiTheme="minorHAnsi" w:cs="Tahoma"/>
          <w:b/>
          <w:bCs/>
        </w:rPr>
        <w:t xml:space="preserve"> </w:t>
      </w:r>
      <w:r w:rsidRPr="00AC02A3">
        <w:rPr>
          <w:rFonts w:asciiTheme="minorHAnsi" w:hAnsiTheme="minorHAnsi" w:cs="Tahoma"/>
        </w:rPr>
        <w:t>appropriate department head and subject to such conditions and provisions as the "City of Silver Bay" deems necessary. The "</w:t>
      </w:r>
      <w:r w:rsidR="0043756D">
        <w:rPr>
          <w:rFonts w:asciiTheme="minorHAnsi" w:hAnsiTheme="minorHAnsi" w:cs="Tahoma"/>
        </w:rPr>
        <w:t>Vendor</w:t>
      </w:r>
      <w:r w:rsidRPr="00AC02A3">
        <w:rPr>
          <w:rFonts w:asciiTheme="minorHAnsi" w:hAnsiTheme="minorHAnsi" w:cs="Tahoma"/>
        </w:rPr>
        <w:t>" shall be responsible for the performance of all subcontractors.</w:t>
      </w:r>
    </w:p>
    <w:p w14:paraId="4EFCEE38" w14:textId="77777777" w:rsidR="00FA42DA" w:rsidRPr="00AC02A3" w:rsidRDefault="00FA42DA" w:rsidP="008D09AC">
      <w:pPr>
        <w:pStyle w:val="Default"/>
        <w:jc w:val="both"/>
        <w:rPr>
          <w:rFonts w:asciiTheme="minorHAnsi" w:hAnsiTheme="minorHAnsi" w:cs="Tahoma"/>
        </w:rPr>
      </w:pPr>
    </w:p>
    <w:p w14:paraId="584BA8A5" w14:textId="77777777" w:rsidR="00BE4C00" w:rsidRPr="00AC02A3" w:rsidRDefault="00BE4C00" w:rsidP="008D09AC">
      <w:pPr>
        <w:pStyle w:val="Default"/>
        <w:jc w:val="both"/>
        <w:rPr>
          <w:rFonts w:asciiTheme="minorHAnsi" w:hAnsiTheme="minorHAnsi" w:cs="Tahoma"/>
        </w:rPr>
      </w:pPr>
      <w:r w:rsidRPr="00AC02A3">
        <w:rPr>
          <w:rFonts w:asciiTheme="minorHAnsi" w:hAnsiTheme="minorHAnsi" w:cs="Tahoma"/>
        </w:rPr>
        <w:t>11)</w:t>
      </w:r>
      <w:r w:rsidR="004273CF" w:rsidRPr="00AC02A3">
        <w:rPr>
          <w:rFonts w:asciiTheme="minorHAnsi" w:hAnsiTheme="minorHAnsi" w:cs="Tahoma"/>
        </w:rPr>
        <w:tab/>
      </w:r>
      <w:r w:rsidRPr="00AC02A3">
        <w:rPr>
          <w:rFonts w:asciiTheme="minorHAnsi" w:hAnsiTheme="minorHAnsi" w:cs="Tahoma"/>
        </w:rPr>
        <w:t>Nondiscrimination</w:t>
      </w:r>
    </w:p>
    <w:p w14:paraId="699194A9" w14:textId="77777777" w:rsidR="00FA42DA" w:rsidRPr="00AC02A3" w:rsidRDefault="00FA42DA" w:rsidP="008D09AC">
      <w:pPr>
        <w:pStyle w:val="Default"/>
        <w:ind w:left="1440"/>
        <w:jc w:val="both"/>
        <w:rPr>
          <w:rFonts w:asciiTheme="minorHAnsi" w:hAnsiTheme="minorHAnsi" w:cs="Tahoma"/>
        </w:rPr>
      </w:pPr>
    </w:p>
    <w:p w14:paraId="1101059E" w14:textId="0F9B5093" w:rsidR="00BE4C00" w:rsidRPr="00AC02A3" w:rsidRDefault="00BE4C00" w:rsidP="008D09AC">
      <w:pPr>
        <w:pStyle w:val="Default"/>
        <w:ind w:left="720"/>
        <w:jc w:val="both"/>
        <w:rPr>
          <w:rFonts w:asciiTheme="minorHAnsi" w:hAnsiTheme="minorHAnsi" w:cs="Tahoma"/>
        </w:rPr>
      </w:pPr>
      <w:r w:rsidRPr="00AC02A3">
        <w:rPr>
          <w:rFonts w:asciiTheme="minorHAnsi" w:hAnsiTheme="minorHAnsi" w:cs="Tahoma"/>
        </w:rPr>
        <w:t>During the performance of this Agreement, the "</w:t>
      </w:r>
      <w:r w:rsidR="0043756D">
        <w:rPr>
          <w:rFonts w:asciiTheme="minorHAnsi" w:hAnsiTheme="minorHAnsi" w:cs="Tahoma"/>
        </w:rPr>
        <w:t>Vendor</w:t>
      </w:r>
      <w:r w:rsidRPr="00AC02A3">
        <w:rPr>
          <w:rFonts w:asciiTheme="minorHAnsi" w:hAnsiTheme="minorHAnsi" w:cs="Tahoma"/>
        </w:rPr>
        <w:t>" agrees to the following:</w:t>
      </w:r>
      <w:r w:rsidR="00FA42DA" w:rsidRPr="00AC02A3">
        <w:rPr>
          <w:rFonts w:asciiTheme="minorHAnsi" w:hAnsiTheme="minorHAnsi" w:cs="Tahoma"/>
        </w:rPr>
        <w:t xml:space="preserve"> </w:t>
      </w:r>
      <w:r w:rsidRPr="00AC02A3">
        <w:rPr>
          <w:rFonts w:asciiTheme="minorHAnsi" w:hAnsiTheme="minorHAnsi" w:cs="Tahoma"/>
        </w:rPr>
        <w:t>No person shall, on the grounds of race, color, religion, age, sex, disability, marital status, public assistance status, criminal record, creed or national origin be excluded from full employment rights in, participation in, be denied the benefits of or be otherwise subjected to discrimination under any and all applicable federal and state laws against discrimination.</w:t>
      </w:r>
    </w:p>
    <w:p w14:paraId="6F41394A" w14:textId="77777777" w:rsidR="00FA42DA" w:rsidRPr="00AC02A3" w:rsidRDefault="00FA42DA" w:rsidP="008D09AC">
      <w:pPr>
        <w:pStyle w:val="Default"/>
        <w:jc w:val="both"/>
        <w:rPr>
          <w:rFonts w:asciiTheme="minorHAnsi" w:hAnsiTheme="minorHAnsi" w:cs="Tahoma"/>
        </w:rPr>
      </w:pPr>
    </w:p>
    <w:p w14:paraId="125F3FF0" w14:textId="77777777" w:rsidR="00D933A7" w:rsidRDefault="00D933A7" w:rsidP="008D09AC">
      <w:pPr>
        <w:pStyle w:val="Default"/>
        <w:jc w:val="both"/>
        <w:rPr>
          <w:rFonts w:asciiTheme="minorHAnsi" w:hAnsiTheme="minorHAnsi" w:cs="Tahoma"/>
        </w:rPr>
      </w:pPr>
    </w:p>
    <w:p w14:paraId="648B0C2B" w14:textId="77777777" w:rsidR="007E23D5" w:rsidRDefault="007E23D5" w:rsidP="008D09AC">
      <w:pPr>
        <w:pStyle w:val="Default"/>
        <w:jc w:val="both"/>
        <w:rPr>
          <w:rFonts w:asciiTheme="minorHAnsi" w:hAnsiTheme="minorHAnsi" w:cs="Tahoma"/>
        </w:rPr>
      </w:pPr>
    </w:p>
    <w:p w14:paraId="455EC3C8" w14:textId="77777777" w:rsidR="007E23D5" w:rsidRDefault="007E23D5" w:rsidP="008D09AC">
      <w:pPr>
        <w:pStyle w:val="Default"/>
        <w:jc w:val="both"/>
        <w:rPr>
          <w:rFonts w:asciiTheme="minorHAnsi" w:hAnsiTheme="minorHAnsi" w:cs="Tahoma"/>
        </w:rPr>
      </w:pPr>
    </w:p>
    <w:p w14:paraId="5F89BAA7" w14:textId="77777777" w:rsidR="007E23D5" w:rsidRDefault="007E23D5" w:rsidP="008D09AC">
      <w:pPr>
        <w:pStyle w:val="Default"/>
        <w:jc w:val="both"/>
        <w:rPr>
          <w:rFonts w:asciiTheme="minorHAnsi" w:hAnsiTheme="minorHAnsi" w:cs="Tahoma"/>
        </w:rPr>
      </w:pPr>
    </w:p>
    <w:p w14:paraId="71FCBDAA" w14:textId="77777777" w:rsidR="00076AB8" w:rsidRDefault="00076AB8" w:rsidP="008D09AC">
      <w:pPr>
        <w:pStyle w:val="Default"/>
        <w:jc w:val="both"/>
        <w:rPr>
          <w:rFonts w:asciiTheme="minorHAnsi" w:hAnsiTheme="minorHAnsi" w:cs="Tahoma"/>
        </w:rPr>
      </w:pPr>
    </w:p>
    <w:p w14:paraId="44AE50A2" w14:textId="77777777" w:rsidR="00076AB8" w:rsidRDefault="00076AB8" w:rsidP="008D09AC">
      <w:pPr>
        <w:pStyle w:val="Default"/>
        <w:jc w:val="both"/>
        <w:rPr>
          <w:rFonts w:asciiTheme="minorHAnsi" w:hAnsiTheme="minorHAnsi" w:cs="Tahoma"/>
        </w:rPr>
      </w:pPr>
    </w:p>
    <w:p w14:paraId="343FC33F" w14:textId="08050C1C" w:rsidR="00BE4C00" w:rsidRPr="00AC02A3" w:rsidRDefault="00BE4C00" w:rsidP="008D09AC">
      <w:pPr>
        <w:pStyle w:val="Default"/>
        <w:jc w:val="both"/>
        <w:rPr>
          <w:rFonts w:asciiTheme="minorHAnsi" w:hAnsiTheme="minorHAnsi" w:cs="Tahoma"/>
        </w:rPr>
      </w:pPr>
      <w:r w:rsidRPr="00AC02A3">
        <w:rPr>
          <w:rFonts w:asciiTheme="minorHAnsi" w:hAnsiTheme="minorHAnsi" w:cs="Tahoma"/>
        </w:rPr>
        <w:t>Made and entered into this _______ day of ____________.</w:t>
      </w:r>
    </w:p>
    <w:p w14:paraId="0D320901" w14:textId="77777777" w:rsidR="00FA42DA" w:rsidRPr="00AC02A3" w:rsidRDefault="00FA42DA" w:rsidP="008D09AC">
      <w:pPr>
        <w:pStyle w:val="Default"/>
        <w:jc w:val="both"/>
        <w:rPr>
          <w:rFonts w:asciiTheme="minorHAnsi" w:hAnsiTheme="minorHAnsi" w:cs="Tahoma"/>
        </w:rPr>
      </w:pPr>
    </w:p>
    <w:p w14:paraId="014D6D1A" w14:textId="77777777" w:rsidR="00D933A7" w:rsidRDefault="00D933A7" w:rsidP="008D09AC">
      <w:pPr>
        <w:pStyle w:val="Default"/>
        <w:jc w:val="both"/>
        <w:rPr>
          <w:rFonts w:asciiTheme="minorHAnsi" w:hAnsiTheme="minorHAnsi" w:cs="Tahoma"/>
        </w:rPr>
      </w:pPr>
    </w:p>
    <w:p w14:paraId="539018EB" w14:textId="5C0A464D" w:rsidR="00BE4C00" w:rsidRPr="00D933A7" w:rsidRDefault="00BE4C00" w:rsidP="008D09AC">
      <w:pPr>
        <w:pStyle w:val="Default"/>
        <w:jc w:val="both"/>
        <w:rPr>
          <w:rFonts w:asciiTheme="minorHAnsi" w:hAnsiTheme="minorHAnsi" w:cs="Tahoma"/>
          <w:u w:val="single"/>
        </w:rPr>
      </w:pPr>
      <w:r w:rsidRPr="00AC02A3">
        <w:rPr>
          <w:rFonts w:asciiTheme="minorHAnsi" w:hAnsiTheme="minorHAnsi" w:cs="Tahoma"/>
        </w:rPr>
        <w:t>CITY OF SILVER BAY</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t>by</w:t>
      </w:r>
      <w:r w:rsidR="003E541C" w:rsidRPr="00AC02A3">
        <w:rPr>
          <w:rFonts w:asciiTheme="minorHAnsi" w:hAnsiTheme="minorHAnsi" w:cs="Tahoma"/>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p>
    <w:p w14:paraId="5A18D9FE" w14:textId="64B5E84B" w:rsidR="00BE4C00" w:rsidRDefault="00FA42DA" w:rsidP="008D09AC">
      <w:pPr>
        <w:pStyle w:val="Default"/>
        <w:ind w:left="1440" w:firstLine="720"/>
        <w:jc w:val="both"/>
        <w:rPr>
          <w:rFonts w:asciiTheme="minorHAnsi" w:hAnsiTheme="minorHAnsi" w:cs="Tahoma"/>
        </w:rPr>
      </w:pPr>
      <w:r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076AB8">
        <w:rPr>
          <w:rFonts w:asciiTheme="minorHAnsi" w:hAnsiTheme="minorHAnsi" w:cs="Tahoma"/>
        </w:rPr>
        <w:t>Mayor</w:t>
      </w:r>
    </w:p>
    <w:p w14:paraId="6B248439" w14:textId="77777777" w:rsidR="00D933A7" w:rsidRDefault="00D933A7" w:rsidP="008D09AC">
      <w:pPr>
        <w:pStyle w:val="Default"/>
        <w:ind w:left="1440" w:firstLine="720"/>
        <w:jc w:val="both"/>
        <w:rPr>
          <w:rFonts w:asciiTheme="minorHAnsi" w:hAnsiTheme="minorHAnsi" w:cs="Tahoma"/>
        </w:rPr>
      </w:pPr>
    </w:p>
    <w:p w14:paraId="726F6980" w14:textId="77777777" w:rsidR="00D933A7" w:rsidRDefault="00D933A7" w:rsidP="008D09AC">
      <w:pPr>
        <w:pStyle w:val="Default"/>
        <w:ind w:left="1440" w:firstLine="720"/>
        <w:jc w:val="both"/>
        <w:rPr>
          <w:rFonts w:asciiTheme="minorHAnsi" w:hAnsiTheme="minorHAnsi" w:cs="Tahoma"/>
        </w:rPr>
      </w:pPr>
      <w:r>
        <w:rPr>
          <w:rFonts w:asciiTheme="minorHAnsi" w:hAnsiTheme="minorHAnsi" w:cs="Tahoma"/>
        </w:rPr>
        <w:tab/>
      </w:r>
      <w:r>
        <w:rPr>
          <w:rFonts w:asciiTheme="minorHAnsi" w:hAnsiTheme="minorHAnsi" w:cs="Tahoma"/>
        </w:rPr>
        <w:tab/>
      </w:r>
    </w:p>
    <w:p w14:paraId="72F16039" w14:textId="1137E692" w:rsidR="00D933A7" w:rsidRDefault="00D933A7" w:rsidP="008D09AC">
      <w:pPr>
        <w:pStyle w:val="Default"/>
        <w:ind w:left="2880" w:firstLine="720"/>
        <w:jc w:val="both"/>
        <w:rPr>
          <w:rFonts w:asciiTheme="minorHAnsi" w:hAnsiTheme="minorHAnsi" w:cs="Tahoma"/>
          <w:u w:val="single"/>
        </w:rPr>
      </w:pPr>
      <w:r>
        <w:rPr>
          <w:rFonts w:asciiTheme="minorHAnsi" w:hAnsiTheme="minorHAnsi" w:cs="Tahoma"/>
        </w:rPr>
        <w:t xml:space="preserve">by </w:t>
      </w:r>
      <w:r>
        <w:rPr>
          <w:rFonts w:asciiTheme="minorHAnsi" w:hAnsiTheme="minorHAnsi" w:cs="Tahoma"/>
        </w:rPr>
        <w:tab/>
      </w:r>
      <w:r>
        <w:rPr>
          <w:rFonts w:asciiTheme="minorHAnsi" w:hAnsiTheme="minorHAnsi" w:cs="Tahoma"/>
          <w:u w:val="single"/>
        </w:rPr>
        <w:tab/>
      </w:r>
      <w:r>
        <w:rPr>
          <w:rFonts w:asciiTheme="minorHAnsi" w:hAnsiTheme="minorHAnsi" w:cs="Tahoma"/>
          <w:u w:val="single"/>
        </w:rPr>
        <w:tab/>
      </w:r>
      <w:r>
        <w:rPr>
          <w:rFonts w:asciiTheme="minorHAnsi" w:hAnsiTheme="minorHAnsi" w:cs="Tahoma"/>
          <w:u w:val="single"/>
        </w:rPr>
        <w:tab/>
      </w:r>
      <w:r>
        <w:rPr>
          <w:rFonts w:asciiTheme="minorHAnsi" w:hAnsiTheme="minorHAnsi" w:cs="Tahoma"/>
          <w:u w:val="single"/>
        </w:rPr>
        <w:tab/>
      </w:r>
      <w:r>
        <w:rPr>
          <w:rFonts w:asciiTheme="minorHAnsi" w:hAnsiTheme="minorHAnsi" w:cs="Tahoma"/>
          <w:u w:val="single"/>
        </w:rPr>
        <w:tab/>
      </w:r>
    </w:p>
    <w:p w14:paraId="21D6EC08" w14:textId="319D5488" w:rsidR="00D933A7" w:rsidRPr="00D933A7" w:rsidRDefault="00D933A7" w:rsidP="008D09AC">
      <w:pPr>
        <w:pStyle w:val="Default"/>
        <w:ind w:left="1440" w:firstLine="720"/>
        <w:jc w:val="both"/>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sidR="00076AB8">
        <w:rPr>
          <w:rFonts w:asciiTheme="minorHAnsi" w:hAnsiTheme="minorHAnsi" w:cs="Tahoma"/>
        </w:rPr>
        <w:t>City Administrator</w:t>
      </w:r>
    </w:p>
    <w:p w14:paraId="066FD153" w14:textId="77777777" w:rsidR="003E541C" w:rsidRPr="00AC02A3" w:rsidRDefault="003E541C" w:rsidP="008D09AC">
      <w:pPr>
        <w:pStyle w:val="Default"/>
        <w:jc w:val="both"/>
        <w:rPr>
          <w:rFonts w:asciiTheme="minorHAnsi" w:hAnsiTheme="minorHAnsi" w:cs="Tahoma"/>
        </w:rPr>
      </w:pPr>
    </w:p>
    <w:p w14:paraId="0ABE0DC9" w14:textId="77777777" w:rsidR="003E541C" w:rsidRPr="00AC02A3" w:rsidRDefault="003E541C" w:rsidP="008D09AC">
      <w:pPr>
        <w:pStyle w:val="Default"/>
        <w:jc w:val="both"/>
        <w:rPr>
          <w:rFonts w:asciiTheme="minorHAnsi" w:hAnsiTheme="minorHAnsi" w:cs="Tahoma"/>
        </w:rPr>
      </w:pPr>
    </w:p>
    <w:p w14:paraId="38238713" w14:textId="41CA8131" w:rsidR="00BE4C00" w:rsidRPr="00AC02A3" w:rsidRDefault="0043756D" w:rsidP="008D09AC">
      <w:pPr>
        <w:pStyle w:val="Default"/>
        <w:jc w:val="both"/>
        <w:rPr>
          <w:rFonts w:asciiTheme="minorHAnsi" w:hAnsiTheme="minorHAnsi" w:cs="Tahoma"/>
        </w:rPr>
      </w:pPr>
      <w:r>
        <w:rPr>
          <w:rFonts w:asciiTheme="minorHAnsi" w:hAnsiTheme="minorHAnsi" w:cs="Tahoma"/>
        </w:rPr>
        <w:t>VENDOR</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156B70">
        <w:rPr>
          <w:rFonts w:asciiTheme="minorHAnsi" w:hAnsiTheme="minorHAnsi" w:cs="Tahoma"/>
        </w:rPr>
        <w:tab/>
      </w:r>
      <w:r w:rsidR="00BE4C00" w:rsidRPr="00AC02A3">
        <w:rPr>
          <w:rFonts w:asciiTheme="minorHAnsi" w:hAnsiTheme="minorHAnsi" w:cs="Tahoma"/>
        </w:rPr>
        <w:t>by</w:t>
      </w:r>
      <w:r w:rsidR="003E541C" w:rsidRPr="00AC02A3">
        <w:rPr>
          <w:rFonts w:asciiTheme="minorHAnsi" w:hAnsiTheme="minorHAnsi" w:cs="Tahoma"/>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r w:rsidR="00D933A7">
        <w:rPr>
          <w:rFonts w:asciiTheme="minorHAnsi" w:hAnsiTheme="minorHAnsi" w:cs="Tahoma"/>
          <w:u w:val="single"/>
        </w:rPr>
        <w:tab/>
      </w:r>
    </w:p>
    <w:p w14:paraId="4601C070" w14:textId="1F12FD28" w:rsidR="003E541C" w:rsidRPr="00AC02A3" w:rsidRDefault="003E541C" w:rsidP="008D09AC">
      <w:pPr>
        <w:pStyle w:val="Default"/>
        <w:jc w:val="both"/>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007E23D5">
        <w:rPr>
          <w:rFonts w:asciiTheme="minorHAnsi" w:hAnsiTheme="minorHAnsi" w:cs="Tahoma"/>
        </w:rPr>
        <w:t>Owner/Operator</w:t>
      </w:r>
    </w:p>
    <w:p w14:paraId="4C406F0A" w14:textId="69E785EE" w:rsidR="00C04B2C" w:rsidRPr="00AC02A3" w:rsidRDefault="00C04B2C" w:rsidP="008D09AC">
      <w:pPr>
        <w:pStyle w:val="Default"/>
        <w:jc w:val="both"/>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p>
    <w:sectPr w:rsidR="00C04B2C" w:rsidRPr="00AC02A3" w:rsidSect="0003549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A662" w14:textId="77777777" w:rsidR="00947EBA" w:rsidRDefault="00947EBA" w:rsidP="00205900">
      <w:pPr>
        <w:spacing w:after="0" w:line="240" w:lineRule="auto"/>
      </w:pPr>
      <w:r>
        <w:separator/>
      </w:r>
    </w:p>
  </w:endnote>
  <w:endnote w:type="continuationSeparator" w:id="0">
    <w:p w14:paraId="6AF50529" w14:textId="77777777" w:rsidR="00947EBA" w:rsidRDefault="00947EBA" w:rsidP="002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AE8D" w14:textId="77777777" w:rsidR="00947EBA" w:rsidRDefault="00947EBA" w:rsidP="00205900">
      <w:pPr>
        <w:spacing w:after="0" w:line="240" w:lineRule="auto"/>
      </w:pPr>
      <w:r>
        <w:separator/>
      </w:r>
    </w:p>
  </w:footnote>
  <w:footnote w:type="continuationSeparator" w:id="0">
    <w:p w14:paraId="7FC15472" w14:textId="77777777" w:rsidR="00947EBA" w:rsidRDefault="00947EBA" w:rsidP="002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32A"/>
    <w:multiLevelType w:val="hybridMultilevel"/>
    <w:tmpl w:val="8252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74F46"/>
    <w:multiLevelType w:val="hybridMultilevel"/>
    <w:tmpl w:val="FD5A2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D57D4"/>
    <w:multiLevelType w:val="hybridMultilevel"/>
    <w:tmpl w:val="DAB4E020"/>
    <w:lvl w:ilvl="0" w:tplc="33CEEEE8">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F75F6"/>
    <w:multiLevelType w:val="hybridMultilevel"/>
    <w:tmpl w:val="B59A7B0C"/>
    <w:lvl w:ilvl="0" w:tplc="5D8636A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93C00"/>
    <w:multiLevelType w:val="hybridMultilevel"/>
    <w:tmpl w:val="B03097BA"/>
    <w:lvl w:ilvl="0" w:tplc="503EE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F30D87"/>
    <w:multiLevelType w:val="hybridMultilevel"/>
    <w:tmpl w:val="D24C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91CDF"/>
    <w:multiLevelType w:val="hybridMultilevel"/>
    <w:tmpl w:val="4D54EE2E"/>
    <w:lvl w:ilvl="0" w:tplc="5DC01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BF5AE1"/>
    <w:multiLevelType w:val="hybridMultilevel"/>
    <w:tmpl w:val="D7A44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219F6"/>
    <w:multiLevelType w:val="hybridMultilevel"/>
    <w:tmpl w:val="5CD28060"/>
    <w:lvl w:ilvl="0" w:tplc="5B508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9177C"/>
    <w:multiLevelType w:val="hybridMultilevel"/>
    <w:tmpl w:val="C106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D4E8C"/>
    <w:multiLevelType w:val="hybridMultilevel"/>
    <w:tmpl w:val="A088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0"/>
  </w:num>
  <w:num w:numId="6">
    <w:abstractNumId w:val="9"/>
  </w:num>
  <w:num w:numId="7">
    <w:abstractNumId w:val="3"/>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00"/>
    <w:rsid w:val="00017959"/>
    <w:rsid w:val="000262B7"/>
    <w:rsid w:val="00027B2E"/>
    <w:rsid w:val="00035491"/>
    <w:rsid w:val="00076AB8"/>
    <w:rsid w:val="0009021B"/>
    <w:rsid w:val="000D35EC"/>
    <w:rsid w:val="000F1A89"/>
    <w:rsid w:val="000F43D3"/>
    <w:rsid w:val="00100FAD"/>
    <w:rsid w:val="00156B70"/>
    <w:rsid w:val="001667BD"/>
    <w:rsid w:val="001766E7"/>
    <w:rsid w:val="001814E6"/>
    <w:rsid w:val="001B7A0E"/>
    <w:rsid w:val="001E15DD"/>
    <w:rsid w:val="001E2AC0"/>
    <w:rsid w:val="001E5D51"/>
    <w:rsid w:val="00205900"/>
    <w:rsid w:val="002310A5"/>
    <w:rsid w:val="00261ADA"/>
    <w:rsid w:val="00271836"/>
    <w:rsid w:val="002C77DD"/>
    <w:rsid w:val="002F3AA0"/>
    <w:rsid w:val="002F7811"/>
    <w:rsid w:val="00332BCC"/>
    <w:rsid w:val="003473B6"/>
    <w:rsid w:val="00356B7E"/>
    <w:rsid w:val="003840C3"/>
    <w:rsid w:val="003A2507"/>
    <w:rsid w:val="003E541C"/>
    <w:rsid w:val="004273CF"/>
    <w:rsid w:val="0043756D"/>
    <w:rsid w:val="004662C2"/>
    <w:rsid w:val="004D3D3A"/>
    <w:rsid w:val="00521E48"/>
    <w:rsid w:val="0053568C"/>
    <w:rsid w:val="005775C7"/>
    <w:rsid w:val="005829B0"/>
    <w:rsid w:val="00583455"/>
    <w:rsid w:val="00590D27"/>
    <w:rsid w:val="005F326A"/>
    <w:rsid w:val="0061026C"/>
    <w:rsid w:val="006229AD"/>
    <w:rsid w:val="006362AA"/>
    <w:rsid w:val="00643BA4"/>
    <w:rsid w:val="00695C43"/>
    <w:rsid w:val="006A18F2"/>
    <w:rsid w:val="006B0AB5"/>
    <w:rsid w:val="006B4F67"/>
    <w:rsid w:val="006F11C3"/>
    <w:rsid w:val="00713EA6"/>
    <w:rsid w:val="00772147"/>
    <w:rsid w:val="007956A7"/>
    <w:rsid w:val="0079619F"/>
    <w:rsid w:val="007E099F"/>
    <w:rsid w:val="007E23D5"/>
    <w:rsid w:val="007E4C80"/>
    <w:rsid w:val="007F71CC"/>
    <w:rsid w:val="008027F1"/>
    <w:rsid w:val="00804ADD"/>
    <w:rsid w:val="00826D71"/>
    <w:rsid w:val="008576C3"/>
    <w:rsid w:val="00861334"/>
    <w:rsid w:val="00863054"/>
    <w:rsid w:val="0088269C"/>
    <w:rsid w:val="00887A8D"/>
    <w:rsid w:val="00897085"/>
    <w:rsid w:val="008A04DF"/>
    <w:rsid w:val="008B0535"/>
    <w:rsid w:val="008B0C6E"/>
    <w:rsid w:val="008B6C36"/>
    <w:rsid w:val="008C7678"/>
    <w:rsid w:val="008D09AC"/>
    <w:rsid w:val="00940A48"/>
    <w:rsid w:val="00947EBA"/>
    <w:rsid w:val="009747B5"/>
    <w:rsid w:val="0099757C"/>
    <w:rsid w:val="009A473F"/>
    <w:rsid w:val="009F37C1"/>
    <w:rsid w:val="00A050FC"/>
    <w:rsid w:val="00A26032"/>
    <w:rsid w:val="00A57DB2"/>
    <w:rsid w:val="00AC02A3"/>
    <w:rsid w:val="00B21B68"/>
    <w:rsid w:val="00B46159"/>
    <w:rsid w:val="00BC0CA0"/>
    <w:rsid w:val="00BD6483"/>
    <w:rsid w:val="00BE4C00"/>
    <w:rsid w:val="00C01C3B"/>
    <w:rsid w:val="00C04B2C"/>
    <w:rsid w:val="00C06483"/>
    <w:rsid w:val="00C07BF9"/>
    <w:rsid w:val="00CD54FB"/>
    <w:rsid w:val="00D623D4"/>
    <w:rsid w:val="00D72927"/>
    <w:rsid w:val="00D933A7"/>
    <w:rsid w:val="00DB721F"/>
    <w:rsid w:val="00DC26FD"/>
    <w:rsid w:val="00E0776A"/>
    <w:rsid w:val="00E3631E"/>
    <w:rsid w:val="00E61B41"/>
    <w:rsid w:val="00E6334C"/>
    <w:rsid w:val="00E65D1B"/>
    <w:rsid w:val="00E7449D"/>
    <w:rsid w:val="00E97A83"/>
    <w:rsid w:val="00EA392B"/>
    <w:rsid w:val="00EF528E"/>
    <w:rsid w:val="00F6110D"/>
    <w:rsid w:val="00F73A0C"/>
    <w:rsid w:val="00FA390E"/>
    <w:rsid w:val="00FA42DA"/>
    <w:rsid w:val="00FD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B"/>
  <w15:docId w15:val="{76DB8B79-6106-4896-AEB9-A021BD6C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7C"/>
    <w:rPr>
      <w:rFonts w:ascii="Tahoma" w:hAnsi="Tahoma" w:cs="Tahoma"/>
      <w:sz w:val="16"/>
      <w:szCs w:val="16"/>
    </w:rPr>
  </w:style>
  <w:style w:type="paragraph" w:styleId="ListParagraph">
    <w:name w:val="List Paragraph"/>
    <w:basedOn w:val="Normal"/>
    <w:uiPriority w:val="34"/>
    <w:qFormat/>
    <w:rsid w:val="00035491"/>
    <w:pPr>
      <w:ind w:left="720"/>
      <w:contextualSpacing/>
    </w:pPr>
  </w:style>
  <w:style w:type="paragraph" w:styleId="Header">
    <w:name w:val="header"/>
    <w:basedOn w:val="Normal"/>
    <w:link w:val="HeaderChar"/>
    <w:uiPriority w:val="99"/>
    <w:unhideWhenUsed/>
    <w:rsid w:val="0020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00"/>
  </w:style>
  <w:style w:type="paragraph" w:styleId="Footer">
    <w:name w:val="footer"/>
    <w:basedOn w:val="Normal"/>
    <w:link w:val="FooterChar"/>
    <w:uiPriority w:val="99"/>
    <w:unhideWhenUsed/>
    <w:rsid w:val="0020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00"/>
  </w:style>
  <w:style w:type="paragraph" w:styleId="NoSpacing">
    <w:name w:val="No Spacing"/>
    <w:uiPriority w:val="1"/>
    <w:qFormat/>
    <w:rsid w:val="00B46159"/>
    <w:pPr>
      <w:spacing w:after="0" w:line="240" w:lineRule="auto"/>
    </w:pPr>
  </w:style>
  <w:style w:type="table" w:styleId="TableGrid">
    <w:name w:val="Table Grid"/>
    <w:basedOn w:val="TableNormal"/>
    <w:uiPriority w:val="39"/>
    <w:rsid w:val="00B4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a.state.mn.us/plants-insects/important-information-those-who-buy-sell-firewoo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Lana Fralich</cp:lastModifiedBy>
  <cp:revision>5</cp:revision>
  <cp:lastPrinted>2015-12-10T15:08:00Z</cp:lastPrinted>
  <dcterms:created xsi:type="dcterms:W3CDTF">2020-02-14T20:56:00Z</dcterms:created>
  <dcterms:modified xsi:type="dcterms:W3CDTF">2020-02-21T16:11:00Z</dcterms:modified>
</cp:coreProperties>
</file>