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92907" w14:textId="74C765FF" w:rsidR="008027F1" w:rsidRDefault="008027F1" w:rsidP="008027F1">
      <w:pPr>
        <w:tabs>
          <w:tab w:val="left" w:pos="1348"/>
        </w:tabs>
        <w:jc w:val="center"/>
        <w:rPr>
          <w:b/>
          <w:sz w:val="40"/>
        </w:rPr>
      </w:pPr>
      <w:r>
        <w:rPr>
          <w:b/>
          <w:sz w:val="40"/>
        </w:rPr>
        <w:t>CITY OF SILVER BAY</w:t>
      </w:r>
    </w:p>
    <w:p w14:paraId="546CD21E" w14:textId="1F11D4BA" w:rsidR="008027F1" w:rsidRPr="00D426B9" w:rsidRDefault="008027F1" w:rsidP="008027F1">
      <w:pPr>
        <w:tabs>
          <w:tab w:val="left" w:pos="1348"/>
        </w:tabs>
        <w:jc w:val="center"/>
        <w:rPr>
          <w:b/>
          <w:sz w:val="40"/>
        </w:rPr>
      </w:pPr>
      <w:r>
        <w:rPr>
          <w:b/>
          <w:sz w:val="40"/>
        </w:rPr>
        <w:t xml:space="preserve">CUSTODIAL </w:t>
      </w:r>
      <w:r w:rsidR="008C7678">
        <w:rPr>
          <w:b/>
          <w:sz w:val="40"/>
        </w:rPr>
        <w:t>SERVICES PROPOSAL</w:t>
      </w:r>
    </w:p>
    <w:p w14:paraId="52F83336" w14:textId="06BB7FDA" w:rsidR="008027F1" w:rsidRPr="00957B56" w:rsidRDefault="008027F1" w:rsidP="008027F1">
      <w:pPr>
        <w:jc w:val="center"/>
        <w:rPr>
          <w:rFonts w:ascii="Arial Black" w:hAnsi="Arial Black"/>
          <w:sz w:val="32"/>
        </w:rPr>
      </w:pPr>
      <w:r w:rsidRPr="00957B56">
        <w:rPr>
          <w:rFonts w:ascii="Arial Black" w:hAnsi="Arial Black"/>
          <w:sz w:val="32"/>
        </w:rPr>
        <w:t xml:space="preserve"> </w:t>
      </w:r>
      <w:r w:rsidR="006660AD">
        <w:rPr>
          <w:rFonts w:ascii="Arial Black" w:hAnsi="Arial Black"/>
          <w:noProof/>
          <w:sz w:val="32"/>
        </w:rPr>
        <w:drawing>
          <wp:inline distT="0" distB="0" distL="0" distR="0" wp14:anchorId="62247023" wp14:editId="6FCEDAA6">
            <wp:extent cx="3649980" cy="28203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Color-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64065" cy="2831191"/>
                    </a:xfrm>
                    <a:prstGeom prst="rect">
                      <a:avLst/>
                    </a:prstGeom>
                  </pic:spPr>
                </pic:pic>
              </a:graphicData>
            </a:graphic>
          </wp:inline>
        </w:drawing>
      </w:r>
    </w:p>
    <w:p w14:paraId="7985E9EE" w14:textId="3AB7BC34" w:rsidR="008027F1" w:rsidRPr="008C7678" w:rsidRDefault="008027F1" w:rsidP="008027F1">
      <w:pPr>
        <w:jc w:val="center"/>
        <w:rPr>
          <w:sz w:val="32"/>
        </w:rPr>
      </w:pPr>
    </w:p>
    <w:p w14:paraId="216C3B0F" w14:textId="77777777" w:rsidR="008027F1" w:rsidRPr="008F289E" w:rsidRDefault="008027F1" w:rsidP="008027F1">
      <w:pPr>
        <w:jc w:val="center"/>
        <w:rPr>
          <w:sz w:val="32"/>
          <w:szCs w:val="32"/>
        </w:rPr>
      </w:pPr>
      <w:r>
        <w:rPr>
          <w:sz w:val="32"/>
          <w:szCs w:val="32"/>
        </w:rPr>
        <w:t>7 DAVIS DRIVE</w:t>
      </w:r>
    </w:p>
    <w:p w14:paraId="502281FE" w14:textId="77777777" w:rsidR="008027F1" w:rsidRDefault="008027F1" w:rsidP="008027F1">
      <w:pPr>
        <w:jc w:val="center"/>
        <w:rPr>
          <w:sz w:val="32"/>
          <w:szCs w:val="32"/>
        </w:rPr>
      </w:pPr>
      <w:r>
        <w:rPr>
          <w:sz w:val="32"/>
          <w:szCs w:val="32"/>
        </w:rPr>
        <w:t>SILVER BAY</w:t>
      </w:r>
      <w:r w:rsidRPr="008F289E">
        <w:rPr>
          <w:sz w:val="32"/>
          <w:szCs w:val="32"/>
        </w:rPr>
        <w:t>, MN 5561</w:t>
      </w:r>
      <w:r>
        <w:rPr>
          <w:sz w:val="32"/>
          <w:szCs w:val="32"/>
        </w:rPr>
        <w:t>4</w:t>
      </w:r>
    </w:p>
    <w:p w14:paraId="56E1DB6B" w14:textId="523D8885" w:rsidR="008027F1" w:rsidRPr="008F289E" w:rsidRDefault="008027F1" w:rsidP="008027F1">
      <w:pPr>
        <w:jc w:val="center"/>
        <w:rPr>
          <w:sz w:val="32"/>
          <w:szCs w:val="32"/>
        </w:rPr>
      </w:pPr>
      <w:r w:rsidRPr="008F289E">
        <w:rPr>
          <w:sz w:val="32"/>
          <w:szCs w:val="32"/>
        </w:rPr>
        <w:t xml:space="preserve">(218) </w:t>
      </w:r>
      <w:r>
        <w:rPr>
          <w:sz w:val="32"/>
          <w:szCs w:val="32"/>
        </w:rPr>
        <w:t>226-44</w:t>
      </w:r>
      <w:r w:rsidR="008C7678">
        <w:rPr>
          <w:sz w:val="32"/>
          <w:szCs w:val="32"/>
        </w:rPr>
        <w:t>08</w:t>
      </w:r>
    </w:p>
    <w:p w14:paraId="19476404" w14:textId="77777777" w:rsidR="008027F1" w:rsidRPr="008C7678" w:rsidRDefault="008027F1" w:rsidP="008027F1">
      <w:pPr>
        <w:jc w:val="center"/>
        <w:rPr>
          <w:b/>
          <w:sz w:val="28"/>
          <w:szCs w:val="28"/>
        </w:rPr>
      </w:pPr>
    </w:p>
    <w:p w14:paraId="62D4AE1D" w14:textId="00D23F40" w:rsidR="008027F1" w:rsidRPr="008C7678" w:rsidRDefault="008C7678" w:rsidP="008027F1">
      <w:pPr>
        <w:jc w:val="center"/>
        <w:rPr>
          <w:b/>
          <w:sz w:val="28"/>
          <w:szCs w:val="28"/>
        </w:rPr>
      </w:pPr>
      <w:r w:rsidRPr="008C7678">
        <w:rPr>
          <w:b/>
          <w:sz w:val="28"/>
          <w:szCs w:val="28"/>
        </w:rPr>
        <w:t>P</w:t>
      </w:r>
      <w:r>
        <w:rPr>
          <w:b/>
          <w:sz w:val="28"/>
          <w:szCs w:val="28"/>
        </w:rPr>
        <w:t xml:space="preserve">roposals are due </w:t>
      </w:r>
      <w:r w:rsidR="00B712B5">
        <w:rPr>
          <w:b/>
          <w:sz w:val="28"/>
          <w:szCs w:val="28"/>
        </w:rPr>
        <w:t>April 16, 2021</w:t>
      </w:r>
      <w:r w:rsidR="008027F1" w:rsidRPr="008C7678">
        <w:rPr>
          <w:b/>
          <w:sz w:val="28"/>
          <w:szCs w:val="28"/>
        </w:rPr>
        <w:t xml:space="preserve"> by 4:00pm.  Please return </w:t>
      </w:r>
      <w:r>
        <w:rPr>
          <w:b/>
          <w:sz w:val="28"/>
          <w:szCs w:val="28"/>
        </w:rPr>
        <w:t>proposal</w:t>
      </w:r>
      <w:r w:rsidR="008027F1" w:rsidRPr="008C7678">
        <w:rPr>
          <w:b/>
          <w:sz w:val="28"/>
          <w:szCs w:val="28"/>
        </w:rPr>
        <w:t xml:space="preserve"> to </w:t>
      </w:r>
      <w:r>
        <w:rPr>
          <w:b/>
          <w:sz w:val="28"/>
          <w:szCs w:val="28"/>
        </w:rPr>
        <w:t xml:space="preserve">City of </w:t>
      </w:r>
      <w:r w:rsidR="008027F1" w:rsidRPr="008C7678">
        <w:rPr>
          <w:b/>
          <w:sz w:val="28"/>
          <w:szCs w:val="28"/>
        </w:rPr>
        <w:t xml:space="preserve">Silver Bay, Attention: </w:t>
      </w:r>
      <w:r>
        <w:rPr>
          <w:b/>
          <w:sz w:val="28"/>
          <w:szCs w:val="28"/>
        </w:rPr>
        <w:t>City Administrator</w:t>
      </w:r>
      <w:r w:rsidR="008027F1" w:rsidRPr="008C7678">
        <w:rPr>
          <w:b/>
          <w:sz w:val="28"/>
          <w:szCs w:val="28"/>
        </w:rPr>
        <w:t>, 7 Davis Drive, Silver Bay, MN 55614</w:t>
      </w:r>
    </w:p>
    <w:p w14:paraId="14288560" w14:textId="77777777" w:rsidR="008027F1" w:rsidRDefault="008027F1" w:rsidP="008027F1">
      <w:pPr>
        <w:jc w:val="center"/>
        <w:rPr>
          <w:b/>
        </w:rPr>
      </w:pPr>
    </w:p>
    <w:p w14:paraId="2014BE6A" w14:textId="77777777" w:rsidR="008C7678" w:rsidRDefault="008027F1" w:rsidP="008027F1">
      <w:pPr>
        <w:rPr>
          <w:b/>
        </w:rPr>
      </w:pPr>
      <w:r>
        <w:rPr>
          <w:b/>
        </w:rPr>
        <w:t xml:space="preserve">                                                                                   </w:t>
      </w:r>
    </w:p>
    <w:p w14:paraId="1875B8F4" w14:textId="4F27F472" w:rsidR="008027F1" w:rsidRPr="009973B6" w:rsidRDefault="008C7678" w:rsidP="008027F1">
      <w:pPr>
        <w:rPr>
          <w:b/>
          <w:u w:val="single"/>
        </w:rPr>
      </w:pPr>
      <w:r>
        <w:rPr>
          <w:b/>
        </w:rPr>
        <w:tab/>
      </w:r>
      <w:r>
        <w:rPr>
          <w:b/>
        </w:rPr>
        <w:tab/>
      </w:r>
      <w:r>
        <w:rPr>
          <w:b/>
        </w:rPr>
        <w:tab/>
      </w:r>
      <w:r>
        <w:rPr>
          <w:b/>
        </w:rPr>
        <w:tab/>
      </w:r>
      <w:r>
        <w:rPr>
          <w:b/>
        </w:rPr>
        <w:tab/>
      </w:r>
      <w:r>
        <w:rPr>
          <w:b/>
        </w:rPr>
        <w:tab/>
      </w:r>
      <w:r>
        <w:rPr>
          <w:b/>
        </w:rPr>
        <w:tab/>
      </w:r>
      <w:r>
        <w:rPr>
          <w:b/>
        </w:rPr>
        <w:tab/>
      </w:r>
      <w:r w:rsidR="008027F1">
        <w:rPr>
          <w:b/>
        </w:rPr>
        <w:t xml:space="preserve">   </w:t>
      </w:r>
      <w:r w:rsidR="008027F1" w:rsidRPr="009973B6">
        <w:rPr>
          <w:b/>
          <w:u w:val="single"/>
        </w:rPr>
        <w:t>FOR DEPARTMENT USE ONLY</w:t>
      </w:r>
    </w:p>
    <w:p w14:paraId="77451A8A" w14:textId="77777777" w:rsidR="008027F1" w:rsidRDefault="008027F1" w:rsidP="008027F1">
      <w:pPr>
        <w:jc w:val="right"/>
        <w:rPr>
          <w:b/>
        </w:rPr>
      </w:pPr>
      <w:r>
        <w:rPr>
          <w:b/>
        </w:rPr>
        <w:t>DATE RECEIVED: _________________</w:t>
      </w:r>
    </w:p>
    <w:p w14:paraId="31181F4A" w14:textId="4AD99487" w:rsidR="008027F1" w:rsidRDefault="008C7678" w:rsidP="008027F1">
      <w:pPr>
        <w:jc w:val="right"/>
        <w:rPr>
          <w:b/>
        </w:rPr>
      </w:pPr>
      <w:r>
        <w:rPr>
          <w:b/>
        </w:rPr>
        <w:t xml:space="preserve"> </w:t>
      </w:r>
      <w:r w:rsidR="008027F1">
        <w:rPr>
          <w:b/>
        </w:rPr>
        <w:t xml:space="preserve">RECEIVED </w:t>
      </w:r>
      <w:proofErr w:type="gramStart"/>
      <w:r w:rsidR="008027F1">
        <w:rPr>
          <w:b/>
        </w:rPr>
        <w:t>BY:_</w:t>
      </w:r>
      <w:proofErr w:type="gramEnd"/>
      <w:r w:rsidR="008027F1">
        <w:rPr>
          <w:b/>
        </w:rPr>
        <w:t>___________________</w:t>
      </w:r>
    </w:p>
    <w:p w14:paraId="0031E12B" w14:textId="77777777" w:rsidR="008C7678" w:rsidRPr="00AC02A3" w:rsidRDefault="008C7678" w:rsidP="00BE4C00">
      <w:pPr>
        <w:pStyle w:val="Default"/>
        <w:jc w:val="center"/>
        <w:rPr>
          <w:rFonts w:asciiTheme="minorHAnsi" w:hAnsiTheme="minorHAnsi"/>
          <w:b/>
          <w:bCs/>
          <w:u w:val="single"/>
        </w:rPr>
      </w:pPr>
    </w:p>
    <w:p w14:paraId="218E7668" w14:textId="77777777" w:rsidR="00205900" w:rsidRDefault="00205900" w:rsidP="00BE4C00">
      <w:pPr>
        <w:pStyle w:val="Default"/>
        <w:jc w:val="center"/>
        <w:rPr>
          <w:rFonts w:asciiTheme="minorHAnsi" w:hAnsiTheme="minorHAnsi"/>
          <w:b/>
          <w:bCs/>
          <w:u w:val="single"/>
        </w:rPr>
      </w:pPr>
    </w:p>
    <w:p w14:paraId="7B1A998D" w14:textId="23557C4E" w:rsidR="008027F1" w:rsidRPr="00AC02A3" w:rsidRDefault="008027F1" w:rsidP="00BE4C00">
      <w:pPr>
        <w:pStyle w:val="Default"/>
        <w:jc w:val="center"/>
        <w:rPr>
          <w:rFonts w:asciiTheme="minorHAnsi" w:hAnsiTheme="minorHAnsi"/>
          <w:b/>
          <w:bCs/>
          <w:u w:val="single"/>
        </w:rPr>
      </w:pPr>
      <w:r w:rsidRPr="00AC02A3">
        <w:rPr>
          <w:rFonts w:asciiTheme="minorHAnsi" w:hAnsiTheme="minorHAnsi"/>
          <w:b/>
          <w:bCs/>
          <w:u w:val="single"/>
        </w:rPr>
        <w:t>CUSTODIAL SERVICES PROPOSALS</w:t>
      </w:r>
    </w:p>
    <w:p w14:paraId="00A24A04" w14:textId="5376FA6D" w:rsidR="008027F1" w:rsidRPr="00AC02A3" w:rsidRDefault="008027F1" w:rsidP="008027F1">
      <w:pPr>
        <w:pStyle w:val="Default"/>
        <w:rPr>
          <w:rFonts w:asciiTheme="minorHAnsi" w:hAnsiTheme="minorHAnsi"/>
        </w:rPr>
      </w:pPr>
    </w:p>
    <w:p w14:paraId="29DDB640" w14:textId="2101A64B" w:rsidR="008027F1" w:rsidRPr="00AC02A3" w:rsidRDefault="008027F1" w:rsidP="008027F1">
      <w:pPr>
        <w:pStyle w:val="Default"/>
        <w:rPr>
          <w:rFonts w:asciiTheme="minorHAnsi" w:hAnsiTheme="minorHAnsi"/>
        </w:rPr>
      </w:pPr>
      <w:r w:rsidRPr="00AC02A3">
        <w:rPr>
          <w:rFonts w:asciiTheme="minorHAnsi" w:hAnsiTheme="minorHAnsi"/>
        </w:rPr>
        <w:t>The City is seeking proposals for Custodial Services for the following City owned buildings:</w:t>
      </w:r>
    </w:p>
    <w:p w14:paraId="57553E7F" w14:textId="7C4B7143" w:rsidR="008027F1" w:rsidRPr="00AC02A3" w:rsidRDefault="008027F1" w:rsidP="008027F1">
      <w:pPr>
        <w:pStyle w:val="Default"/>
        <w:rPr>
          <w:rFonts w:asciiTheme="minorHAnsi" w:hAnsiTheme="minorHAnsi"/>
        </w:rPr>
      </w:pPr>
    </w:p>
    <w:p w14:paraId="24FF42DB" w14:textId="29E4C743" w:rsidR="008027F1" w:rsidRPr="00AC02A3" w:rsidRDefault="008027F1" w:rsidP="008027F1">
      <w:pPr>
        <w:pStyle w:val="Default"/>
        <w:numPr>
          <w:ilvl w:val="0"/>
          <w:numId w:val="5"/>
        </w:numPr>
        <w:rPr>
          <w:rFonts w:asciiTheme="minorHAnsi" w:hAnsiTheme="minorHAnsi"/>
        </w:rPr>
      </w:pPr>
      <w:r w:rsidRPr="00AC02A3">
        <w:rPr>
          <w:rFonts w:asciiTheme="minorHAnsi" w:hAnsiTheme="minorHAnsi"/>
        </w:rPr>
        <w:t>Library</w:t>
      </w:r>
    </w:p>
    <w:p w14:paraId="48BD2FDB" w14:textId="1CE1BF39" w:rsidR="008027F1" w:rsidRPr="00AC02A3" w:rsidRDefault="008027F1" w:rsidP="008027F1">
      <w:pPr>
        <w:pStyle w:val="Default"/>
        <w:rPr>
          <w:rFonts w:asciiTheme="minorHAnsi" w:hAnsiTheme="minorHAnsi"/>
        </w:rPr>
      </w:pPr>
    </w:p>
    <w:p w14:paraId="053A7BB3" w14:textId="3735DE77" w:rsidR="008576C3" w:rsidRPr="00AC02A3" w:rsidRDefault="008576C3" w:rsidP="008027F1">
      <w:pPr>
        <w:pStyle w:val="Default"/>
        <w:rPr>
          <w:rFonts w:asciiTheme="minorHAnsi" w:hAnsiTheme="minorHAnsi"/>
        </w:rPr>
      </w:pPr>
      <w:r w:rsidRPr="00AC02A3">
        <w:rPr>
          <w:rFonts w:asciiTheme="minorHAnsi" w:hAnsiTheme="minorHAnsi"/>
        </w:rPr>
        <w:t>A sample contract has been included in this packet.  The sample contract may be amended at time of contract signing and as agreed upon by both parties.</w:t>
      </w:r>
      <w:r w:rsidR="008B0535" w:rsidRPr="00AC02A3">
        <w:rPr>
          <w:rFonts w:asciiTheme="minorHAnsi" w:hAnsiTheme="minorHAnsi"/>
        </w:rPr>
        <w:t xml:space="preserve"> </w:t>
      </w:r>
    </w:p>
    <w:p w14:paraId="64A055F2" w14:textId="77777777" w:rsidR="008576C3" w:rsidRPr="00AC02A3" w:rsidRDefault="008576C3" w:rsidP="008027F1">
      <w:pPr>
        <w:pStyle w:val="Default"/>
        <w:rPr>
          <w:rFonts w:asciiTheme="minorHAnsi" w:hAnsiTheme="minorHAnsi"/>
        </w:rPr>
      </w:pPr>
    </w:p>
    <w:p w14:paraId="484A3431" w14:textId="5B1F1ADA" w:rsidR="008C7678" w:rsidRPr="00AC02A3" w:rsidRDefault="008576C3" w:rsidP="008027F1">
      <w:pPr>
        <w:pStyle w:val="Default"/>
        <w:rPr>
          <w:rFonts w:asciiTheme="minorHAnsi" w:hAnsiTheme="minorHAnsi"/>
        </w:rPr>
      </w:pPr>
      <w:r w:rsidRPr="00AC02A3">
        <w:rPr>
          <w:rFonts w:asciiTheme="minorHAnsi" w:hAnsiTheme="minorHAnsi"/>
        </w:rPr>
        <w:t xml:space="preserve">Services to be provided for </w:t>
      </w:r>
      <w:r w:rsidR="008C7678" w:rsidRPr="00AC02A3">
        <w:rPr>
          <w:rFonts w:asciiTheme="minorHAnsi" w:hAnsiTheme="minorHAnsi"/>
        </w:rPr>
        <w:t>each building is included in this packet.</w:t>
      </w:r>
    </w:p>
    <w:p w14:paraId="199B984B" w14:textId="77777777" w:rsidR="00035491" w:rsidRDefault="00035491" w:rsidP="008027F1">
      <w:pPr>
        <w:pStyle w:val="Default"/>
        <w:rPr>
          <w:rFonts w:asciiTheme="minorHAnsi" w:hAnsiTheme="minorHAnsi"/>
        </w:rPr>
      </w:pPr>
    </w:p>
    <w:p w14:paraId="1737E1C5" w14:textId="77777777" w:rsidR="00035491" w:rsidRPr="00205900" w:rsidRDefault="00035491" w:rsidP="008027F1">
      <w:pPr>
        <w:pStyle w:val="Default"/>
        <w:rPr>
          <w:rFonts w:asciiTheme="minorHAnsi" w:hAnsiTheme="minorHAnsi"/>
          <w:b/>
          <w:bCs/>
          <w:u w:val="single"/>
        </w:rPr>
      </w:pPr>
      <w:r w:rsidRPr="00205900">
        <w:rPr>
          <w:rFonts w:asciiTheme="minorHAnsi" w:hAnsiTheme="minorHAnsi"/>
          <w:b/>
          <w:bCs/>
          <w:u w:val="single"/>
        </w:rPr>
        <w:t>PROPOSAL PACKET MUST INCLUDE THE FOLLOWING:</w:t>
      </w:r>
    </w:p>
    <w:p w14:paraId="6FE99E97" w14:textId="77777777" w:rsidR="00035491" w:rsidRDefault="00035491" w:rsidP="00035491">
      <w:pPr>
        <w:pStyle w:val="Default"/>
        <w:numPr>
          <w:ilvl w:val="0"/>
          <w:numId w:val="6"/>
        </w:numPr>
        <w:rPr>
          <w:rFonts w:asciiTheme="minorHAnsi" w:hAnsiTheme="minorHAnsi"/>
        </w:rPr>
      </w:pPr>
      <w:r>
        <w:rPr>
          <w:rFonts w:asciiTheme="minorHAnsi" w:hAnsiTheme="minorHAnsi"/>
        </w:rPr>
        <w:t>Completed and signed Proposal Form (included in this packet)</w:t>
      </w:r>
    </w:p>
    <w:p w14:paraId="0B384D31" w14:textId="6C01A122" w:rsidR="008576C3" w:rsidRDefault="00035491" w:rsidP="00035491">
      <w:pPr>
        <w:pStyle w:val="Default"/>
        <w:numPr>
          <w:ilvl w:val="0"/>
          <w:numId w:val="6"/>
        </w:numPr>
        <w:rPr>
          <w:rFonts w:asciiTheme="minorHAnsi" w:hAnsiTheme="minorHAnsi"/>
        </w:rPr>
      </w:pPr>
      <w:r>
        <w:rPr>
          <w:rFonts w:asciiTheme="minorHAnsi" w:hAnsiTheme="minorHAnsi"/>
        </w:rPr>
        <w:t>Copy of Insurance listing the City as an Additional Insured</w:t>
      </w:r>
      <w:r w:rsidR="00205900">
        <w:rPr>
          <w:rFonts w:asciiTheme="minorHAnsi" w:hAnsiTheme="minorHAnsi"/>
        </w:rPr>
        <w:t xml:space="preserve">.  Insurance must also include workman’s compensation insurance if required. </w:t>
      </w:r>
    </w:p>
    <w:p w14:paraId="158F788F" w14:textId="4D916FE0" w:rsidR="00205900" w:rsidRDefault="00205900" w:rsidP="00035491">
      <w:pPr>
        <w:pStyle w:val="Default"/>
        <w:numPr>
          <w:ilvl w:val="0"/>
          <w:numId w:val="6"/>
        </w:numPr>
        <w:rPr>
          <w:rFonts w:asciiTheme="minorHAnsi" w:hAnsiTheme="minorHAnsi"/>
        </w:rPr>
      </w:pPr>
      <w:r>
        <w:rPr>
          <w:rFonts w:asciiTheme="minorHAnsi" w:hAnsiTheme="minorHAnsi"/>
        </w:rPr>
        <w:t>Five references</w:t>
      </w:r>
    </w:p>
    <w:p w14:paraId="516D482E" w14:textId="78D4A799" w:rsidR="00035491" w:rsidRPr="00205900" w:rsidRDefault="00205900" w:rsidP="008027F1">
      <w:pPr>
        <w:pStyle w:val="Default"/>
        <w:numPr>
          <w:ilvl w:val="0"/>
          <w:numId w:val="6"/>
        </w:numPr>
        <w:rPr>
          <w:rFonts w:asciiTheme="minorHAnsi" w:hAnsiTheme="minorHAnsi"/>
        </w:rPr>
      </w:pPr>
      <w:r w:rsidRPr="00205900">
        <w:rPr>
          <w:rFonts w:asciiTheme="minorHAnsi" w:hAnsiTheme="minorHAnsi"/>
        </w:rPr>
        <w:t xml:space="preserve">Summary of experience </w:t>
      </w:r>
      <w:r>
        <w:rPr>
          <w:rFonts w:asciiTheme="minorHAnsi" w:hAnsiTheme="minorHAnsi"/>
        </w:rPr>
        <w:t>relating to custodial services</w:t>
      </w:r>
    </w:p>
    <w:p w14:paraId="404F8F4E" w14:textId="47398425" w:rsidR="00205900" w:rsidRDefault="00205900" w:rsidP="008027F1">
      <w:pPr>
        <w:pStyle w:val="Default"/>
        <w:rPr>
          <w:rFonts w:asciiTheme="minorHAnsi" w:hAnsiTheme="minorHAnsi"/>
        </w:rPr>
      </w:pPr>
    </w:p>
    <w:p w14:paraId="048F4CFF" w14:textId="558FB5FA" w:rsidR="00205900" w:rsidRPr="00205900" w:rsidRDefault="00205900" w:rsidP="008027F1">
      <w:pPr>
        <w:pStyle w:val="Default"/>
        <w:rPr>
          <w:rFonts w:asciiTheme="minorHAnsi" w:hAnsiTheme="minorHAnsi"/>
          <w:b/>
          <w:bCs/>
        </w:rPr>
      </w:pPr>
      <w:r w:rsidRPr="00205900">
        <w:rPr>
          <w:rFonts w:asciiTheme="minorHAnsi" w:hAnsiTheme="minorHAnsi"/>
          <w:b/>
          <w:bCs/>
        </w:rPr>
        <w:t xml:space="preserve">Proposals are due </w:t>
      </w:r>
      <w:r w:rsidR="00B712B5">
        <w:rPr>
          <w:rFonts w:asciiTheme="minorHAnsi" w:hAnsiTheme="minorHAnsi"/>
          <w:b/>
          <w:bCs/>
        </w:rPr>
        <w:t xml:space="preserve">April 16, </w:t>
      </w:r>
      <w:proofErr w:type="gramStart"/>
      <w:r w:rsidR="00B712B5">
        <w:rPr>
          <w:rFonts w:asciiTheme="minorHAnsi" w:hAnsiTheme="minorHAnsi"/>
          <w:b/>
          <w:bCs/>
        </w:rPr>
        <w:t>2021</w:t>
      </w:r>
      <w:r w:rsidR="006660AD">
        <w:rPr>
          <w:rFonts w:asciiTheme="minorHAnsi" w:hAnsiTheme="minorHAnsi"/>
          <w:b/>
          <w:bCs/>
        </w:rPr>
        <w:t xml:space="preserve"> </w:t>
      </w:r>
      <w:r w:rsidRPr="00205900">
        <w:rPr>
          <w:rFonts w:asciiTheme="minorHAnsi" w:hAnsiTheme="minorHAnsi"/>
          <w:b/>
          <w:bCs/>
        </w:rPr>
        <w:t xml:space="preserve"> by</w:t>
      </w:r>
      <w:proofErr w:type="gramEnd"/>
      <w:r w:rsidRPr="00205900">
        <w:rPr>
          <w:rFonts w:asciiTheme="minorHAnsi" w:hAnsiTheme="minorHAnsi"/>
          <w:b/>
          <w:bCs/>
        </w:rPr>
        <w:t xml:space="preserve"> 4:00pm.</w:t>
      </w:r>
      <w:r>
        <w:rPr>
          <w:rFonts w:asciiTheme="minorHAnsi" w:hAnsiTheme="minorHAnsi"/>
          <w:b/>
          <w:bCs/>
        </w:rPr>
        <w:t xml:space="preserve"> Please return proposal to City Hall, Attention City Administrator, 7 Davis Drive, Silver Bay, MN 55614</w:t>
      </w:r>
    </w:p>
    <w:p w14:paraId="6750BC36" w14:textId="112E8275" w:rsidR="00AC02A3" w:rsidRPr="00AC02A3" w:rsidRDefault="008C7678" w:rsidP="008027F1">
      <w:pPr>
        <w:pStyle w:val="Default"/>
        <w:rPr>
          <w:rFonts w:asciiTheme="minorHAnsi" w:hAnsiTheme="minorHAnsi"/>
        </w:rPr>
      </w:pPr>
      <w:r w:rsidRPr="00AC02A3">
        <w:rPr>
          <w:rFonts w:asciiTheme="minorHAnsi" w:hAnsiTheme="minorHAnsi"/>
        </w:rPr>
        <w:br/>
        <w:t xml:space="preserve">The City </w:t>
      </w:r>
      <w:r w:rsidR="008576C3" w:rsidRPr="00AC02A3">
        <w:rPr>
          <w:rFonts w:asciiTheme="minorHAnsi" w:hAnsiTheme="minorHAnsi"/>
        </w:rPr>
        <w:t xml:space="preserve">of Silver Bay reserves the right to reject </w:t>
      </w:r>
      <w:r w:rsidRPr="00AC02A3">
        <w:rPr>
          <w:rFonts w:asciiTheme="minorHAnsi" w:hAnsiTheme="minorHAnsi"/>
        </w:rPr>
        <w:t xml:space="preserve">any and all </w:t>
      </w:r>
      <w:r w:rsidR="008576C3" w:rsidRPr="00AC02A3">
        <w:rPr>
          <w:rFonts w:asciiTheme="minorHAnsi" w:hAnsiTheme="minorHAnsi"/>
        </w:rPr>
        <w:t>proposals, and to waive any irregularities in such proposal and to award in the best interest of the City.</w:t>
      </w:r>
      <w:r w:rsidR="00AC02A3">
        <w:rPr>
          <w:rFonts w:asciiTheme="minorHAnsi" w:hAnsiTheme="minorHAnsi"/>
        </w:rPr>
        <w:t xml:space="preserve"> Proposals will be considered on a per building basis; however, one contractor may receive all buildings.</w:t>
      </w:r>
    </w:p>
    <w:p w14:paraId="6C13AC62" w14:textId="77777777" w:rsidR="008027F1" w:rsidRPr="00AC02A3" w:rsidRDefault="008027F1" w:rsidP="00BE4C00">
      <w:pPr>
        <w:pStyle w:val="Default"/>
        <w:jc w:val="center"/>
        <w:rPr>
          <w:rFonts w:asciiTheme="minorHAnsi" w:hAnsiTheme="minorHAnsi"/>
        </w:rPr>
      </w:pPr>
    </w:p>
    <w:p w14:paraId="2CD16AD5" w14:textId="1BDAA3A0" w:rsidR="008B0535" w:rsidRPr="00AC02A3" w:rsidRDefault="008B0535" w:rsidP="008B0535">
      <w:pPr>
        <w:rPr>
          <w:sz w:val="24"/>
          <w:szCs w:val="24"/>
        </w:rPr>
      </w:pPr>
      <w:r w:rsidRPr="00AC02A3">
        <w:rPr>
          <w:sz w:val="24"/>
          <w:szCs w:val="24"/>
        </w:rPr>
        <w:t>Contractor must have working knowledge of general cleaning and maintenance compounds, tools &amp; equipment. Must have physical strength to lift and carry at least 40 pounds. Must be trustworthy and dependable. Must be able to work quickly and efficiently with little or no supervision.</w:t>
      </w:r>
      <w:r w:rsidR="002F7811">
        <w:rPr>
          <w:sz w:val="24"/>
          <w:szCs w:val="24"/>
        </w:rPr>
        <w:t xml:space="preserve"> Must be careful around technical equipment.</w:t>
      </w:r>
    </w:p>
    <w:p w14:paraId="6D415929" w14:textId="6D3B33BB" w:rsidR="008B0535" w:rsidRDefault="008B0535" w:rsidP="008B0535">
      <w:pPr>
        <w:rPr>
          <w:sz w:val="24"/>
          <w:szCs w:val="24"/>
        </w:rPr>
      </w:pPr>
      <w:r w:rsidRPr="00AC02A3">
        <w:rPr>
          <w:sz w:val="24"/>
          <w:szCs w:val="24"/>
        </w:rPr>
        <w:t>While performing the duties of this job, the contractor is frequently required to use hands to handle, feel, or operate objects along with heavier cleaning equipment, reach with hands and arms, walk, talk, and hear.  The Contractor should be able be able to climb or balance, stoop, kneel, crouch, or crawl.  While performing the duties of this job, the contractor spends most their time on their feet.</w:t>
      </w:r>
    </w:p>
    <w:p w14:paraId="133C77B6" w14:textId="6C5AEE74" w:rsidR="002F7811" w:rsidRPr="00AC02A3" w:rsidRDefault="002F7811" w:rsidP="008B0535">
      <w:pPr>
        <w:rPr>
          <w:sz w:val="24"/>
          <w:szCs w:val="24"/>
        </w:rPr>
      </w:pPr>
    </w:p>
    <w:p w14:paraId="78FC4AD0" w14:textId="77777777" w:rsidR="008B0535" w:rsidRPr="00AC02A3" w:rsidRDefault="008B0535" w:rsidP="008B0535">
      <w:pPr>
        <w:rPr>
          <w:sz w:val="24"/>
          <w:szCs w:val="24"/>
        </w:rPr>
      </w:pPr>
    </w:p>
    <w:p w14:paraId="4632091E" w14:textId="01CEFAD0" w:rsidR="008027F1" w:rsidRPr="00AC02A3" w:rsidRDefault="008027F1" w:rsidP="008B0535">
      <w:pPr>
        <w:pStyle w:val="Default"/>
        <w:rPr>
          <w:rFonts w:asciiTheme="minorHAnsi" w:hAnsiTheme="minorHAnsi"/>
        </w:rPr>
      </w:pPr>
    </w:p>
    <w:p w14:paraId="474C1AA7" w14:textId="7E89037F" w:rsidR="008027F1" w:rsidRDefault="008027F1" w:rsidP="00BE4C00">
      <w:pPr>
        <w:pStyle w:val="Default"/>
        <w:jc w:val="center"/>
        <w:rPr>
          <w:rFonts w:asciiTheme="minorHAnsi" w:hAnsiTheme="minorHAnsi"/>
        </w:rPr>
      </w:pPr>
    </w:p>
    <w:p w14:paraId="69582E19" w14:textId="76ED64CC" w:rsidR="006660AD" w:rsidRDefault="006660AD" w:rsidP="00BE4C00">
      <w:pPr>
        <w:pStyle w:val="Default"/>
        <w:jc w:val="center"/>
        <w:rPr>
          <w:rFonts w:asciiTheme="minorHAnsi" w:hAnsiTheme="minorHAnsi"/>
        </w:rPr>
      </w:pPr>
    </w:p>
    <w:p w14:paraId="0C40DFA6" w14:textId="77777777" w:rsidR="006660AD" w:rsidRPr="00AC02A3" w:rsidRDefault="006660AD" w:rsidP="00BE4C00">
      <w:pPr>
        <w:pStyle w:val="Default"/>
        <w:jc w:val="center"/>
        <w:rPr>
          <w:rFonts w:asciiTheme="minorHAnsi" w:hAnsiTheme="minorHAnsi"/>
        </w:rPr>
      </w:pPr>
    </w:p>
    <w:p w14:paraId="2762B369" w14:textId="77777777" w:rsidR="008027F1" w:rsidRPr="00AC02A3" w:rsidRDefault="008027F1" w:rsidP="00BE4C00">
      <w:pPr>
        <w:pStyle w:val="Default"/>
        <w:jc w:val="center"/>
        <w:rPr>
          <w:rFonts w:asciiTheme="minorHAnsi" w:hAnsiTheme="minorHAnsi"/>
        </w:rPr>
      </w:pPr>
    </w:p>
    <w:p w14:paraId="74C06803" w14:textId="5D24916B" w:rsidR="008027F1" w:rsidRPr="00AC02A3" w:rsidRDefault="008576C3" w:rsidP="008576C3">
      <w:pPr>
        <w:pStyle w:val="Default"/>
        <w:jc w:val="center"/>
        <w:rPr>
          <w:rFonts w:asciiTheme="minorHAnsi" w:hAnsiTheme="minorHAnsi"/>
          <w:b/>
          <w:bCs/>
        </w:rPr>
      </w:pPr>
      <w:r w:rsidRPr="00AC02A3">
        <w:rPr>
          <w:rFonts w:asciiTheme="minorHAnsi" w:hAnsiTheme="minorHAnsi"/>
          <w:b/>
          <w:bCs/>
        </w:rPr>
        <w:lastRenderedPageBreak/>
        <w:t>PROPOSAL FORM</w:t>
      </w:r>
    </w:p>
    <w:p w14:paraId="5EEB9DA5" w14:textId="71E61020" w:rsidR="00887A8D" w:rsidRPr="00AC02A3" w:rsidRDefault="00887A8D" w:rsidP="008576C3">
      <w:pPr>
        <w:pStyle w:val="Default"/>
        <w:jc w:val="center"/>
        <w:rPr>
          <w:rFonts w:asciiTheme="minorHAnsi" w:hAnsiTheme="minorHAnsi"/>
          <w:b/>
          <w:bCs/>
        </w:rPr>
      </w:pPr>
      <w:r w:rsidRPr="00AC02A3">
        <w:rPr>
          <w:rFonts w:asciiTheme="minorHAnsi" w:hAnsiTheme="minorHAnsi"/>
          <w:b/>
          <w:bCs/>
        </w:rPr>
        <w:t>Complete all buildings you are interested in</w:t>
      </w:r>
      <w:r w:rsidR="00AC02A3" w:rsidRPr="00AC02A3">
        <w:rPr>
          <w:rFonts w:asciiTheme="minorHAnsi" w:hAnsiTheme="minorHAnsi"/>
          <w:b/>
          <w:bCs/>
        </w:rPr>
        <w:t xml:space="preserve">. </w:t>
      </w:r>
    </w:p>
    <w:p w14:paraId="76CE1DE8" w14:textId="5C5E513B" w:rsidR="008576C3" w:rsidRPr="00AC02A3" w:rsidRDefault="008576C3" w:rsidP="008576C3">
      <w:pPr>
        <w:pStyle w:val="Default"/>
        <w:rPr>
          <w:rFonts w:asciiTheme="minorHAnsi" w:hAnsiTheme="minorHAnsi"/>
        </w:rPr>
      </w:pPr>
    </w:p>
    <w:p w14:paraId="463080AB" w14:textId="77777777" w:rsidR="00AC02A3" w:rsidRPr="00AC02A3" w:rsidRDefault="00AC02A3" w:rsidP="008576C3">
      <w:pPr>
        <w:pStyle w:val="Default"/>
        <w:rPr>
          <w:rFonts w:asciiTheme="minorHAnsi" w:hAnsiTheme="minorHAnsi"/>
        </w:rPr>
      </w:pPr>
    </w:p>
    <w:p w14:paraId="6802D38C" w14:textId="4D116145" w:rsidR="008576C3" w:rsidRPr="00AC02A3" w:rsidRDefault="008576C3" w:rsidP="008576C3">
      <w:pPr>
        <w:pStyle w:val="Default"/>
        <w:rPr>
          <w:rFonts w:asciiTheme="minorHAnsi" w:hAnsiTheme="minorHAnsi"/>
          <w:b/>
          <w:bCs/>
          <w:u w:val="single"/>
        </w:rPr>
      </w:pPr>
      <w:r w:rsidRPr="00AC02A3">
        <w:rPr>
          <w:rFonts w:asciiTheme="minorHAnsi" w:hAnsiTheme="minorHAnsi"/>
          <w:b/>
          <w:bCs/>
          <w:u w:val="single"/>
        </w:rPr>
        <w:t>LIBRARY</w:t>
      </w:r>
    </w:p>
    <w:p w14:paraId="3779A639" w14:textId="77777777" w:rsidR="00AC02A3" w:rsidRPr="00AC02A3" w:rsidRDefault="00AC02A3" w:rsidP="00AC02A3">
      <w:pPr>
        <w:pStyle w:val="Default"/>
        <w:rPr>
          <w:rFonts w:asciiTheme="minorHAnsi" w:hAnsiTheme="minorHAnsi"/>
        </w:rPr>
      </w:pPr>
      <w:r w:rsidRPr="00AC02A3">
        <w:rPr>
          <w:rFonts w:asciiTheme="minorHAnsi" w:hAnsiTheme="minorHAnsi"/>
        </w:rPr>
        <w:t>Monthly Charge $______________________________</w:t>
      </w:r>
    </w:p>
    <w:p w14:paraId="45D3D089" w14:textId="77777777" w:rsidR="006660AD" w:rsidRDefault="006660AD" w:rsidP="00AC02A3">
      <w:pPr>
        <w:pStyle w:val="Default"/>
        <w:rPr>
          <w:rFonts w:asciiTheme="minorHAnsi" w:hAnsiTheme="minorHAnsi"/>
        </w:rPr>
      </w:pPr>
    </w:p>
    <w:p w14:paraId="5455331C" w14:textId="1FB6E09E" w:rsidR="00AC02A3" w:rsidRPr="00AC02A3" w:rsidRDefault="00AC02A3" w:rsidP="00AC02A3">
      <w:pPr>
        <w:pStyle w:val="Default"/>
        <w:rPr>
          <w:rFonts w:asciiTheme="minorHAnsi" w:hAnsiTheme="minorHAnsi"/>
        </w:rPr>
      </w:pPr>
      <w:r w:rsidRPr="00AC02A3">
        <w:rPr>
          <w:rFonts w:asciiTheme="minorHAnsi" w:hAnsiTheme="minorHAnsi"/>
        </w:rPr>
        <w:t>Hours Per Week __________________________</w:t>
      </w:r>
    </w:p>
    <w:p w14:paraId="4D18CFE6" w14:textId="77777777" w:rsidR="006660AD" w:rsidRDefault="006660AD" w:rsidP="00AC02A3">
      <w:pPr>
        <w:pStyle w:val="Default"/>
        <w:rPr>
          <w:rFonts w:asciiTheme="minorHAnsi" w:hAnsiTheme="minorHAnsi"/>
        </w:rPr>
      </w:pPr>
    </w:p>
    <w:p w14:paraId="26C2DB86" w14:textId="69F3E804" w:rsidR="00AC02A3" w:rsidRDefault="00AC02A3" w:rsidP="00AC02A3">
      <w:pPr>
        <w:pStyle w:val="Default"/>
        <w:rPr>
          <w:rFonts w:asciiTheme="minorHAnsi" w:hAnsiTheme="minorHAnsi"/>
        </w:rPr>
      </w:pPr>
      <w:r w:rsidRPr="00AC02A3">
        <w:rPr>
          <w:rFonts w:asciiTheme="minorHAnsi" w:hAnsiTheme="minorHAnsi"/>
        </w:rPr>
        <w:t>Charge for exterior window cleaning $________________________/occurrence</w:t>
      </w:r>
    </w:p>
    <w:p w14:paraId="4A1EB9B1" w14:textId="77777777" w:rsidR="006660AD" w:rsidRDefault="006660AD" w:rsidP="00AC02A3">
      <w:pPr>
        <w:pStyle w:val="Default"/>
        <w:rPr>
          <w:rFonts w:asciiTheme="minorHAnsi" w:hAnsiTheme="minorHAnsi"/>
        </w:rPr>
      </w:pPr>
    </w:p>
    <w:p w14:paraId="7DE4D8A0" w14:textId="4BEC7A5A" w:rsidR="00AC02A3" w:rsidRPr="00AC02A3" w:rsidRDefault="00AC02A3" w:rsidP="00AC02A3">
      <w:pPr>
        <w:pStyle w:val="Default"/>
        <w:rPr>
          <w:rFonts w:asciiTheme="minorHAnsi" w:hAnsiTheme="minorHAnsi"/>
        </w:rPr>
      </w:pPr>
      <w:r>
        <w:rPr>
          <w:rFonts w:asciiTheme="minorHAnsi" w:hAnsiTheme="minorHAnsi"/>
        </w:rPr>
        <w:t>Other Charges (please explain)</w:t>
      </w:r>
      <w:r>
        <w:rPr>
          <w:rFonts w:asciiTheme="minorHAnsi" w:hAnsiTheme="minorHAnsi"/>
        </w:rPr>
        <w:tab/>
      </w:r>
      <w:r w:rsidRPr="00AC02A3">
        <w:rPr>
          <w:rFonts w:asciiTheme="minorHAnsi" w:hAnsiTheme="minorHAnsi"/>
        </w:rPr>
        <w:t>$_______________________/</w:t>
      </w:r>
      <w:r>
        <w:rPr>
          <w:rFonts w:asciiTheme="minorHAnsi" w:hAnsiTheme="minorHAnsi"/>
        </w:rPr>
        <w:t>______________</w:t>
      </w:r>
    </w:p>
    <w:p w14:paraId="4C38F14F" w14:textId="77777777" w:rsidR="008027F1" w:rsidRPr="00AC02A3" w:rsidRDefault="008027F1" w:rsidP="00BE4C00">
      <w:pPr>
        <w:pStyle w:val="Default"/>
        <w:jc w:val="center"/>
        <w:rPr>
          <w:rFonts w:asciiTheme="minorHAnsi" w:hAnsiTheme="minorHAnsi"/>
        </w:rPr>
      </w:pPr>
    </w:p>
    <w:p w14:paraId="51C14770" w14:textId="77777777" w:rsidR="008027F1" w:rsidRPr="00AC02A3" w:rsidRDefault="008027F1" w:rsidP="00BE4C00">
      <w:pPr>
        <w:pStyle w:val="Default"/>
        <w:jc w:val="center"/>
        <w:rPr>
          <w:rFonts w:asciiTheme="minorHAnsi" w:hAnsiTheme="minorHAnsi"/>
        </w:rPr>
      </w:pPr>
    </w:p>
    <w:p w14:paraId="3EB14FB9" w14:textId="09C4C58E" w:rsidR="00205900" w:rsidRDefault="00205900" w:rsidP="00205900">
      <w:pPr>
        <w:pStyle w:val="Default"/>
        <w:rPr>
          <w:rFonts w:asciiTheme="minorHAnsi" w:hAnsiTheme="minorHAnsi"/>
        </w:rPr>
      </w:pPr>
      <w:r>
        <w:rPr>
          <w:rFonts w:asciiTheme="minorHAnsi" w:hAnsiTheme="minorHAnsi"/>
        </w:rPr>
        <w:t>OTHER COMMENTS/CLARIFICATIONS TO YOUR PROPOSAL</w:t>
      </w:r>
    </w:p>
    <w:p w14:paraId="3A79ED14" w14:textId="4534A62B" w:rsidR="00205900" w:rsidRDefault="00205900" w:rsidP="00205900">
      <w:pPr>
        <w:pStyle w:val="Default"/>
        <w:rPr>
          <w:rFonts w:asciiTheme="minorHAnsi" w:hAnsiTheme="minorHAnsi"/>
        </w:rPr>
      </w:pPr>
      <w:r>
        <w:rPr>
          <w:rFonts w:asciiTheme="minorHAnsi" w:hAnsiTheme="minorHAnsi"/>
        </w:rPr>
        <w:t>___________________________________________________________________________________</w:t>
      </w:r>
    </w:p>
    <w:p w14:paraId="2ECC0BB6" w14:textId="77777777" w:rsidR="00205900" w:rsidRDefault="00205900" w:rsidP="00205900">
      <w:pPr>
        <w:pStyle w:val="Default"/>
        <w:rPr>
          <w:rFonts w:asciiTheme="minorHAnsi" w:hAnsiTheme="minorHAnsi"/>
        </w:rPr>
      </w:pPr>
    </w:p>
    <w:p w14:paraId="5E188AAD" w14:textId="39BC5990" w:rsidR="00205900" w:rsidRDefault="00205900" w:rsidP="00205900">
      <w:pPr>
        <w:pStyle w:val="Default"/>
        <w:rPr>
          <w:rFonts w:asciiTheme="minorHAnsi" w:hAnsiTheme="minorHAnsi"/>
        </w:rPr>
      </w:pPr>
      <w:r>
        <w:rPr>
          <w:rFonts w:asciiTheme="minorHAnsi" w:hAnsiTheme="minorHAnsi"/>
        </w:rPr>
        <w:t>___________________________________________________________________________________</w:t>
      </w:r>
    </w:p>
    <w:p w14:paraId="3A0C705C" w14:textId="77777777" w:rsidR="00205900" w:rsidRPr="00AC02A3" w:rsidRDefault="00205900" w:rsidP="00205900">
      <w:pPr>
        <w:pStyle w:val="Default"/>
        <w:rPr>
          <w:rFonts w:asciiTheme="minorHAnsi" w:hAnsiTheme="minorHAnsi"/>
        </w:rPr>
      </w:pPr>
    </w:p>
    <w:p w14:paraId="6E8CE756" w14:textId="77777777" w:rsidR="00205900" w:rsidRDefault="00205900" w:rsidP="00205900">
      <w:pPr>
        <w:pStyle w:val="Default"/>
        <w:rPr>
          <w:rFonts w:asciiTheme="minorHAnsi" w:hAnsiTheme="minorHAnsi"/>
        </w:rPr>
      </w:pPr>
      <w:r>
        <w:rPr>
          <w:rFonts w:asciiTheme="minorHAnsi" w:hAnsiTheme="minorHAnsi"/>
        </w:rPr>
        <w:t>___________________________________________________________________________________</w:t>
      </w:r>
    </w:p>
    <w:p w14:paraId="00FDB65F" w14:textId="77777777" w:rsidR="008027F1" w:rsidRPr="00AC02A3" w:rsidRDefault="008027F1" w:rsidP="00205900">
      <w:pPr>
        <w:pStyle w:val="Default"/>
        <w:rPr>
          <w:rFonts w:asciiTheme="minorHAnsi" w:hAnsiTheme="minorHAnsi"/>
        </w:rPr>
      </w:pPr>
    </w:p>
    <w:p w14:paraId="5421536B" w14:textId="77777777" w:rsidR="008027F1" w:rsidRPr="00AC02A3" w:rsidRDefault="008027F1" w:rsidP="00BE4C00">
      <w:pPr>
        <w:pStyle w:val="Default"/>
        <w:jc w:val="center"/>
        <w:rPr>
          <w:rFonts w:asciiTheme="minorHAnsi" w:hAnsiTheme="minorHAnsi"/>
        </w:rPr>
      </w:pPr>
    </w:p>
    <w:p w14:paraId="6E0D6128" w14:textId="77777777" w:rsidR="006660AD" w:rsidRDefault="006660AD" w:rsidP="00BE4C00">
      <w:pPr>
        <w:pStyle w:val="Default"/>
        <w:jc w:val="center"/>
        <w:rPr>
          <w:rFonts w:asciiTheme="minorHAnsi" w:hAnsiTheme="minorHAnsi" w:cs="Tahoma"/>
          <w:b/>
          <w:bCs/>
        </w:rPr>
      </w:pPr>
    </w:p>
    <w:p w14:paraId="68A846A6" w14:textId="77777777" w:rsidR="006660AD" w:rsidRDefault="006660AD" w:rsidP="00BE4C00">
      <w:pPr>
        <w:pStyle w:val="Default"/>
        <w:jc w:val="center"/>
        <w:rPr>
          <w:rFonts w:asciiTheme="minorHAnsi" w:hAnsiTheme="minorHAnsi" w:cs="Tahoma"/>
          <w:b/>
          <w:bCs/>
        </w:rPr>
      </w:pPr>
    </w:p>
    <w:p w14:paraId="35B6A804" w14:textId="77777777" w:rsidR="006660AD" w:rsidRDefault="006660AD" w:rsidP="00BE4C00">
      <w:pPr>
        <w:pStyle w:val="Default"/>
        <w:jc w:val="center"/>
        <w:rPr>
          <w:rFonts w:asciiTheme="minorHAnsi" w:hAnsiTheme="minorHAnsi" w:cs="Tahoma"/>
          <w:b/>
          <w:bCs/>
        </w:rPr>
      </w:pPr>
    </w:p>
    <w:p w14:paraId="4B7369F2" w14:textId="77777777" w:rsidR="006660AD" w:rsidRDefault="006660AD" w:rsidP="00BE4C00">
      <w:pPr>
        <w:pStyle w:val="Default"/>
        <w:jc w:val="center"/>
        <w:rPr>
          <w:rFonts w:asciiTheme="minorHAnsi" w:hAnsiTheme="minorHAnsi" w:cs="Tahoma"/>
          <w:b/>
          <w:bCs/>
        </w:rPr>
      </w:pPr>
    </w:p>
    <w:p w14:paraId="0F521936" w14:textId="77777777" w:rsidR="006660AD" w:rsidRDefault="006660AD" w:rsidP="00BE4C00">
      <w:pPr>
        <w:pStyle w:val="Default"/>
        <w:jc w:val="center"/>
        <w:rPr>
          <w:rFonts w:asciiTheme="minorHAnsi" w:hAnsiTheme="minorHAnsi" w:cs="Tahoma"/>
          <w:b/>
          <w:bCs/>
        </w:rPr>
      </w:pPr>
    </w:p>
    <w:p w14:paraId="53A4DF23" w14:textId="77777777" w:rsidR="006660AD" w:rsidRDefault="006660AD" w:rsidP="00BE4C00">
      <w:pPr>
        <w:pStyle w:val="Default"/>
        <w:jc w:val="center"/>
        <w:rPr>
          <w:rFonts w:asciiTheme="minorHAnsi" w:hAnsiTheme="minorHAnsi" w:cs="Tahoma"/>
          <w:b/>
          <w:bCs/>
        </w:rPr>
      </w:pPr>
    </w:p>
    <w:p w14:paraId="6A0C9DB5" w14:textId="77777777" w:rsidR="006660AD" w:rsidRDefault="006660AD" w:rsidP="00BE4C00">
      <w:pPr>
        <w:pStyle w:val="Default"/>
        <w:jc w:val="center"/>
        <w:rPr>
          <w:rFonts w:asciiTheme="minorHAnsi" w:hAnsiTheme="minorHAnsi" w:cs="Tahoma"/>
          <w:b/>
          <w:bCs/>
        </w:rPr>
      </w:pPr>
    </w:p>
    <w:p w14:paraId="2229A7F5" w14:textId="77777777" w:rsidR="006660AD" w:rsidRDefault="006660AD" w:rsidP="00BE4C00">
      <w:pPr>
        <w:pStyle w:val="Default"/>
        <w:jc w:val="center"/>
        <w:rPr>
          <w:rFonts w:asciiTheme="minorHAnsi" w:hAnsiTheme="minorHAnsi" w:cs="Tahoma"/>
          <w:b/>
          <w:bCs/>
        </w:rPr>
      </w:pPr>
    </w:p>
    <w:p w14:paraId="7FAB1763" w14:textId="77777777" w:rsidR="006660AD" w:rsidRDefault="006660AD" w:rsidP="00BE4C00">
      <w:pPr>
        <w:pStyle w:val="Default"/>
        <w:jc w:val="center"/>
        <w:rPr>
          <w:rFonts w:asciiTheme="minorHAnsi" w:hAnsiTheme="minorHAnsi" w:cs="Tahoma"/>
          <w:b/>
          <w:bCs/>
        </w:rPr>
      </w:pPr>
    </w:p>
    <w:p w14:paraId="499C3EFE" w14:textId="77777777" w:rsidR="006660AD" w:rsidRDefault="006660AD" w:rsidP="00BE4C00">
      <w:pPr>
        <w:pStyle w:val="Default"/>
        <w:jc w:val="center"/>
        <w:rPr>
          <w:rFonts w:asciiTheme="minorHAnsi" w:hAnsiTheme="minorHAnsi" w:cs="Tahoma"/>
          <w:b/>
          <w:bCs/>
        </w:rPr>
      </w:pPr>
    </w:p>
    <w:p w14:paraId="70D35052" w14:textId="77777777" w:rsidR="006660AD" w:rsidRDefault="006660AD" w:rsidP="00BE4C00">
      <w:pPr>
        <w:pStyle w:val="Default"/>
        <w:jc w:val="center"/>
        <w:rPr>
          <w:rFonts w:asciiTheme="minorHAnsi" w:hAnsiTheme="minorHAnsi" w:cs="Tahoma"/>
          <w:b/>
          <w:bCs/>
        </w:rPr>
      </w:pPr>
    </w:p>
    <w:p w14:paraId="788081A4" w14:textId="77777777" w:rsidR="006660AD" w:rsidRDefault="006660AD" w:rsidP="00BE4C00">
      <w:pPr>
        <w:pStyle w:val="Default"/>
        <w:jc w:val="center"/>
        <w:rPr>
          <w:rFonts w:asciiTheme="minorHAnsi" w:hAnsiTheme="minorHAnsi" w:cs="Tahoma"/>
          <w:b/>
          <w:bCs/>
        </w:rPr>
      </w:pPr>
    </w:p>
    <w:p w14:paraId="45050E94" w14:textId="77777777" w:rsidR="006660AD" w:rsidRDefault="006660AD" w:rsidP="00BE4C00">
      <w:pPr>
        <w:pStyle w:val="Default"/>
        <w:jc w:val="center"/>
        <w:rPr>
          <w:rFonts w:asciiTheme="minorHAnsi" w:hAnsiTheme="minorHAnsi" w:cs="Tahoma"/>
          <w:b/>
          <w:bCs/>
        </w:rPr>
      </w:pPr>
    </w:p>
    <w:p w14:paraId="07CE19A4" w14:textId="77777777" w:rsidR="006660AD" w:rsidRDefault="006660AD" w:rsidP="00BE4C00">
      <w:pPr>
        <w:pStyle w:val="Default"/>
        <w:jc w:val="center"/>
        <w:rPr>
          <w:rFonts w:asciiTheme="minorHAnsi" w:hAnsiTheme="minorHAnsi" w:cs="Tahoma"/>
          <w:b/>
          <w:bCs/>
        </w:rPr>
      </w:pPr>
    </w:p>
    <w:p w14:paraId="6F9B6011" w14:textId="77777777" w:rsidR="006660AD" w:rsidRDefault="006660AD" w:rsidP="00BE4C00">
      <w:pPr>
        <w:pStyle w:val="Default"/>
        <w:jc w:val="center"/>
        <w:rPr>
          <w:rFonts w:asciiTheme="minorHAnsi" w:hAnsiTheme="minorHAnsi" w:cs="Tahoma"/>
          <w:b/>
          <w:bCs/>
        </w:rPr>
      </w:pPr>
    </w:p>
    <w:p w14:paraId="33CF695A" w14:textId="77777777" w:rsidR="006660AD" w:rsidRDefault="006660AD" w:rsidP="00BE4C00">
      <w:pPr>
        <w:pStyle w:val="Default"/>
        <w:jc w:val="center"/>
        <w:rPr>
          <w:rFonts w:asciiTheme="minorHAnsi" w:hAnsiTheme="minorHAnsi" w:cs="Tahoma"/>
          <w:b/>
          <w:bCs/>
        </w:rPr>
      </w:pPr>
    </w:p>
    <w:p w14:paraId="7E850E97" w14:textId="77777777" w:rsidR="006660AD" w:rsidRDefault="006660AD" w:rsidP="00BE4C00">
      <w:pPr>
        <w:pStyle w:val="Default"/>
        <w:jc w:val="center"/>
        <w:rPr>
          <w:rFonts w:asciiTheme="minorHAnsi" w:hAnsiTheme="minorHAnsi" w:cs="Tahoma"/>
          <w:b/>
          <w:bCs/>
        </w:rPr>
      </w:pPr>
    </w:p>
    <w:p w14:paraId="42DA419C" w14:textId="77777777" w:rsidR="006660AD" w:rsidRDefault="006660AD" w:rsidP="00BE4C00">
      <w:pPr>
        <w:pStyle w:val="Default"/>
        <w:jc w:val="center"/>
        <w:rPr>
          <w:rFonts w:asciiTheme="minorHAnsi" w:hAnsiTheme="minorHAnsi" w:cs="Tahoma"/>
          <w:b/>
          <w:bCs/>
        </w:rPr>
      </w:pPr>
    </w:p>
    <w:p w14:paraId="76AFA937" w14:textId="77777777" w:rsidR="006660AD" w:rsidRDefault="006660AD" w:rsidP="00BE4C00">
      <w:pPr>
        <w:pStyle w:val="Default"/>
        <w:jc w:val="center"/>
        <w:rPr>
          <w:rFonts w:asciiTheme="minorHAnsi" w:hAnsiTheme="minorHAnsi" w:cs="Tahoma"/>
          <w:b/>
          <w:bCs/>
        </w:rPr>
      </w:pPr>
    </w:p>
    <w:p w14:paraId="0E880112" w14:textId="77777777" w:rsidR="006660AD" w:rsidRDefault="006660AD" w:rsidP="00BE4C00">
      <w:pPr>
        <w:pStyle w:val="Default"/>
        <w:jc w:val="center"/>
        <w:rPr>
          <w:rFonts w:asciiTheme="minorHAnsi" w:hAnsiTheme="minorHAnsi" w:cs="Tahoma"/>
          <w:b/>
          <w:bCs/>
        </w:rPr>
      </w:pPr>
    </w:p>
    <w:p w14:paraId="499CDEA2" w14:textId="77777777" w:rsidR="006660AD" w:rsidRDefault="006660AD" w:rsidP="00BE4C00">
      <w:pPr>
        <w:pStyle w:val="Default"/>
        <w:jc w:val="center"/>
        <w:rPr>
          <w:rFonts w:asciiTheme="minorHAnsi" w:hAnsiTheme="minorHAnsi" w:cs="Tahoma"/>
          <w:b/>
          <w:bCs/>
        </w:rPr>
      </w:pPr>
    </w:p>
    <w:p w14:paraId="38F5A027" w14:textId="77777777" w:rsidR="006660AD" w:rsidRDefault="006660AD" w:rsidP="00BE4C00">
      <w:pPr>
        <w:pStyle w:val="Default"/>
        <w:jc w:val="center"/>
        <w:rPr>
          <w:rFonts w:asciiTheme="minorHAnsi" w:hAnsiTheme="minorHAnsi" w:cs="Tahoma"/>
          <w:b/>
          <w:bCs/>
        </w:rPr>
      </w:pPr>
    </w:p>
    <w:p w14:paraId="28217E2F" w14:textId="77777777" w:rsidR="006660AD" w:rsidRDefault="006660AD" w:rsidP="00BE4C00">
      <w:pPr>
        <w:pStyle w:val="Default"/>
        <w:jc w:val="center"/>
        <w:rPr>
          <w:rFonts w:asciiTheme="minorHAnsi" w:hAnsiTheme="minorHAnsi" w:cs="Tahoma"/>
          <w:b/>
          <w:bCs/>
        </w:rPr>
      </w:pPr>
    </w:p>
    <w:p w14:paraId="433E28F8" w14:textId="19FE067C" w:rsidR="00BE4C00" w:rsidRPr="00AC02A3" w:rsidRDefault="00BE4C00" w:rsidP="00BE4C00">
      <w:pPr>
        <w:pStyle w:val="Default"/>
        <w:jc w:val="center"/>
        <w:rPr>
          <w:rFonts w:asciiTheme="minorHAnsi" w:hAnsiTheme="minorHAnsi" w:cs="Tahoma"/>
        </w:rPr>
      </w:pPr>
      <w:r w:rsidRPr="00AC02A3">
        <w:rPr>
          <w:rFonts w:asciiTheme="minorHAnsi" w:hAnsiTheme="minorHAnsi" w:cs="Tahoma"/>
          <w:b/>
          <w:bCs/>
        </w:rPr>
        <w:lastRenderedPageBreak/>
        <w:t xml:space="preserve">CONTRACT FOR </w:t>
      </w:r>
      <w:r w:rsidR="00804ADD" w:rsidRPr="00AC02A3">
        <w:rPr>
          <w:rFonts w:asciiTheme="minorHAnsi" w:hAnsiTheme="minorHAnsi" w:cs="Tahoma"/>
          <w:b/>
          <w:bCs/>
        </w:rPr>
        <w:t>CUSTODIAL SERVICES</w:t>
      </w:r>
      <w:r w:rsidRPr="00AC02A3">
        <w:rPr>
          <w:rFonts w:asciiTheme="minorHAnsi" w:hAnsiTheme="minorHAnsi" w:cs="Tahoma"/>
          <w:b/>
          <w:bCs/>
        </w:rPr>
        <w:t xml:space="preserve"> </w:t>
      </w:r>
    </w:p>
    <w:p w14:paraId="42B68E08" w14:textId="7A3EA26D" w:rsidR="00BE4C00" w:rsidRPr="00AC02A3" w:rsidRDefault="00BE4C00" w:rsidP="00BE4C00">
      <w:pPr>
        <w:pStyle w:val="Default"/>
        <w:jc w:val="center"/>
        <w:rPr>
          <w:rFonts w:asciiTheme="minorHAnsi" w:hAnsiTheme="minorHAnsi" w:cs="Tahoma"/>
          <w:b/>
          <w:bCs/>
        </w:rPr>
      </w:pPr>
      <w:r w:rsidRPr="00AC02A3">
        <w:rPr>
          <w:rFonts w:asciiTheme="minorHAnsi" w:hAnsiTheme="minorHAnsi" w:cs="Tahoma"/>
          <w:b/>
          <w:bCs/>
        </w:rPr>
        <w:t>CITY OF SILVER BAY</w:t>
      </w:r>
      <w:r w:rsidR="0088269C" w:rsidRPr="00AC02A3">
        <w:rPr>
          <w:rFonts w:asciiTheme="minorHAnsi" w:hAnsiTheme="minorHAnsi" w:cs="Tahoma"/>
          <w:b/>
          <w:bCs/>
        </w:rPr>
        <w:t xml:space="preserve"> </w:t>
      </w:r>
    </w:p>
    <w:p w14:paraId="4FEA242F" w14:textId="647B1130" w:rsidR="0088269C" w:rsidRPr="00AC02A3" w:rsidRDefault="0088269C" w:rsidP="00BE4C00">
      <w:pPr>
        <w:pStyle w:val="Default"/>
        <w:jc w:val="center"/>
        <w:rPr>
          <w:rFonts w:asciiTheme="minorHAnsi" w:hAnsiTheme="minorHAnsi" w:cs="Tahoma"/>
          <w:b/>
          <w:bCs/>
        </w:rPr>
      </w:pPr>
    </w:p>
    <w:p w14:paraId="604F50C7" w14:textId="7477DE62" w:rsidR="0088269C" w:rsidRPr="00AC02A3" w:rsidRDefault="0088269C" w:rsidP="00BE4C00">
      <w:pPr>
        <w:pStyle w:val="Default"/>
        <w:jc w:val="center"/>
        <w:rPr>
          <w:rFonts w:asciiTheme="minorHAnsi" w:hAnsiTheme="minorHAnsi" w:cs="Tahoma"/>
        </w:rPr>
      </w:pPr>
      <w:r w:rsidRPr="00AC02A3">
        <w:rPr>
          <w:rFonts w:asciiTheme="minorHAnsi" w:hAnsiTheme="minorHAnsi" w:cs="Tahoma"/>
          <w:b/>
          <w:bCs/>
        </w:rPr>
        <w:t>DRAFT SAMPLE – SUBJECT TO CHANGE</w:t>
      </w:r>
    </w:p>
    <w:p w14:paraId="70739DDF" w14:textId="77777777" w:rsidR="00D623D4" w:rsidRPr="00AC02A3" w:rsidRDefault="00D623D4" w:rsidP="00BE4C00">
      <w:pPr>
        <w:pStyle w:val="Default"/>
        <w:rPr>
          <w:rFonts w:asciiTheme="minorHAnsi" w:hAnsiTheme="minorHAnsi" w:cs="Tahoma"/>
        </w:rPr>
      </w:pPr>
    </w:p>
    <w:p w14:paraId="1E7C7378" w14:textId="0B408F65" w:rsidR="00BE4C00" w:rsidRPr="00AC02A3" w:rsidRDefault="00BE4C00" w:rsidP="00BE4C00">
      <w:pPr>
        <w:pStyle w:val="Default"/>
        <w:rPr>
          <w:rFonts w:asciiTheme="minorHAnsi" w:hAnsiTheme="minorHAnsi" w:cs="Tahoma"/>
        </w:rPr>
      </w:pPr>
      <w:r w:rsidRPr="00AC02A3">
        <w:rPr>
          <w:rFonts w:asciiTheme="minorHAnsi" w:hAnsiTheme="minorHAnsi" w:cs="Tahoma"/>
        </w:rPr>
        <w:t xml:space="preserve">THIS AGREEMENT is made and entered into by and between the City of Silver Bay, State of Minnesota, hereinafter called the </w:t>
      </w:r>
      <w:r w:rsidR="006229AD" w:rsidRPr="00AC02A3">
        <w:rPr>
          <w:rFonts w:asciiTheme="minorHAnsi" w:hAnsiTheme="minorHAnsi" w:cs="Tahoma"/>
        </w:rPr>
        <w:t>“</w:t>
      </w:r>
      <w:r w:rsidR="002C77DD" w:rsidRPr="00AC02A3">
        <w:rPr>
          <w:rFonts w:asciiTheme="minorHAnsi" w:hAnsiTheme="minorHAnsi" w:cs="Tahoma"/>
        </w:rPr>
        <w:t>City</w:t>
      </w:r>
      <w:r w:rsidR="00A050FC" w:rsidRPr="00AC02A3">
        <w:rPr>
          <w:rFonts w:asciiTheme="minorHAnsi" w:hAnsiTheme="minorHAnsi" w:cs="Tahoma"/>
        </w:rPr>
        <w:t xml:space="preserve"> of Silver Bay</w:t>
      </w:r>
      <w:r w:rsidR="00804ADD" w:rsidRPr="00AC02A3">
        <w:rPr>
          <w:rFonts w:asciiTheme="minorHAnsi" w:hAnsiTheme="minorHAnsi" w:cs="Tahoma"/>
        </w:rPr>
        <w:t>”</w:t>
      </w:r>
      <w:r w:rsidRPr="00AC02A3">
        <w:rPr>
          <w:rFonts w:asciiTheme="minorHAnsi" w:hAnsiTheme="minorHAnsi" w:cs="Tahoma"/>
        </w:rPr>
        <w:t xml:space="preserve"> and </w:t>
      </w:r>
      <w:r w:rsidR="007F71CC" w:rsidRPr="00AC02A3">
        <w:rPr>
          <w:rFonts w:asciiTheme="minorHAnsi" w:hAnsiTheme="minorHAnsi" w:cs="Tahoma"/>
          <w:u w:val="single"/>
        </w:rPr>
        <w:t>__________________________</w:t>
      </w:r>
      <w:r w:rsidR="00804ADD" w:rsidRPr="00AC02A3">
        <w:rPr>
          <w:rFonts w:asciiTheme="minorHAnsi" w:hAnsiTheme="minorHAnsi" w:cs="Tahoma"/>
        </w:rPr>
        <w:t xml:space="preserve">, </w:t>
      </w:r>
      <w:r w:rsidR="007F71CC" w:rsidRPr="00AC02A3">
        <w:rPr>
          <w:rFonts w:asciiTheme="minorHAnsi" w:hAnsiTheme="minorHAnsi" w:cs="Tahoma"/>
        </w:rPr>
        <w:t>__________________________</w:t>
      </w:r>
      <w:r w:rsidRPr="00AC02A3">
        <w:rPr>
          <w:rFonts w:asciiTheme="minorHAnsi" w:hAnsiTheme="minorHAnsi" w:cs="Tahoma"/>
        </w:rPr>
        <w:t>, Minnesota,</w:t>
      </w:r>
      <w:r w:rsidR="006B0AB5" w:rsidRPr="00AC02A3">
        <w:rPr>
          <w:rFonts w:asciiTheme="minorHAnsi" w:hAnsiTheme="minorHAnsi" w:cs="Tahoma"/>
        </w:rPr>
        <w:t xml:space="preserve"> a </w:t>
      </w:r>
      <w:r w:rsidR="007F71CC" w:rsidRPr="00AC02A3">
        <w:rPr>
          <w:rFonts w:asciiTheme="minorHAnsi" w:hAnsiTheme="minorHAnsi" w:cs="Tahoma"/>
        </w:rPr>
        <w:t>_______________</w:t>
      </w:r>
      <w:r w:rsidR="006B0AB5" w:rsidRPr="00AC02A3">
        <w:rPr>
          <w:rFonts w:asciiTheme="minorHAnsi" w:hAnsiTheme="minorHAnsi" w:cs="Tahoma"/>
        </w:rPr>
        <w:t>,</w:t>
      </w:r>
      <w:r w:rsidRPr="00AC02A3">
        <w:rPr>
          <w:rFonts w:asciiTheme="minorHAnsi" w:hAnsiTheme="minorHAnsi" w:cs="Tahoma"/>
        </w:rPr>
        <w:t xml:space="preserve"> hereinafter called the "Contractor."</w:t>
      </w:r>
    </w:p>
    <w:p w14:paraId="27667506" w14:textId="77777777" w:rsidR="00BE4C00" w:rsidRPr="00AC02A3" w:rsidRDefault="00BE4C00" w:rsidP="00BE4C00">
      <w:pPr>
        <w:pStyle w:val="Default"/>
        <w:rPr>
          <w:rFonts w:asciiTheme="minorHAnsi" w:hAnsiTheme="minorHAnsi" w:cs="Tahoma"/>
        </w:rPr>
      </w:pPr>
    </w:p>
    <w:p w14:paraId="20A42406" w14:textId="0C8485DD" w:rsidR="00BE4C00" w:rsidRPr="00AC02A3" w:rsidRDefault="00BE4C00" w:rsidP="00BE4C00">
      <w:pPr>
        <w:pStyle w:val="Default"/>
        <w:rPr>
          <w:rFonts w:asciiTheme="minorHAnsi" w:hAnsiTheme="minorHAnsi" w:cs="Tahoma"/>
        </w:rPr>
      </w:pPr>
      <w:r w:rsidRPr="00AC02A3">
        <w:rPr>
          <w:rFonts w:asciiTheme="minorHAnsi" w:hAnsiTheme="minorHAnsi" w:cs="Tahoma"/>
        </w:rPr>
        <w:t xml:space="preserve">WHEREAS, the "City of Silver Bay" wishes to purchase the services of "Contractor" to </w:t>
      </w:r>
      <w:r w:rsidR="00804ADD" w:rsidRPr="00AC02A3">
        <w:rPr>
          <w:rFonts w:asciiTheme="minorHAnsi" w:hAnsiTheme="minorHAnsi" w:cs="Tahoma"/>
        </w:rPr>
        <w:t xml:space="preserve">provide Custodial Services to the Silver Bay </w:t>
      </w:r>
      <w:r w:rsidR="006F11C3" w:rsidRPr="00AC02A3">
        <w:rPr>
          <w:rFonts w:asciiTheme="minorHAnsi" w:hAnsiTheme="minorHAnsi" w:cs="Tahoma"/>
        </w:rPr>
        <w:t>________________________-</w:t>
      </w:r>
      <w:r w:rsidR="00804ADD" w:rsidRPr="00AC02A3">
        <w:rPr>
          <w:rFonts w:asciiTheme="minorHAnsi" w:hAnsiTheme="minorHAnsi" w:cs="Tahoma"/>
        </w:rPr>
        <w:t>; and</w:t>
      </w:r>
    </w:p>
    <w:p w14:paraId="5406C089" w14:textId="77777777" w:rsidR="00BE4C00" w:rsidRPr="00AC02A3" w:rsidRDefault="00BE4C00" w:rsidP="00BE4C00">
      <w:pPr>
        <w:pStyle w:val="Default"/>
        <w:rPr>
          <w:rFonts w:asciiTheme="minorHAnsi" w:hAnsiTheme="minorHAnsi" w:cs="Tahoma"/>
        </w:rPr>
      </w:pPr>
    </w:p>
    <w:p w14:paraId="2215371D" w14:textId="77777777" w:rsidR="00BE4C00" w:rsidRPr="00AC02A3" w:rsidRDefault="00804ADD" w:rsidP="00BE4C00">
      <w:pPr>
        <w:pStyle w:val="Default"/>
        <w:rPr>
          <w:rFonts w:asciiTheme="minorHAnsi" w:hAnsiTheme="minorHAnsi" w:cs="Tahoma"/>
        </w:rPr>
      </w:pPr>
      <w:r w:rsidRPr="00AC02A3">
        <w:rPr>
          <w:rFonts w:asciiTheme="minorHAnsi" w:hAnsiTheme="minorHAnsi" w:cs="Tahoma"/>
        </w:rPr>
        <w:t xml:space="preserve">WHEREAS, </w:t>
      </w:r>
      <w:r w:rsidR="002C77DD" w:rsidRPr="00AC02A3">
        <w:rPr>
          <w:rFonts w:asciiTheme="minorHAnsi" w:hAnsiTheme="minorHAnsi" w:cs="Tahoma"/>
        </w:rPr>
        <w:t>there are funds available for the purchase of these services;</w:t>
      </w:r>
    </w:p>
    <w:p w14:paraId="22F02A3B" w14:textId="77777777" w:rsidR="00BE4C00" w:rsidRPr="00AC02A3" w:rsidRDefault="00BE4C00" w:rsidP="00BE4C00">
      <w:pPr>
        <w:pStyle w:val="Default"/>
        <w:rPr>
          <w:rFonts w:asciiTheme="minorHAnsi" w:hAnsiTheme="minorHAnsi" w:cs="Tahoma"/>
        </w:rPr>
      </w:pPr>
    </w:p>
    <w:p w14:paraId="7290D2FA"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NOW, THEREFORE, in consideration of the mutual undertakings and agreements hereinafter set forth, the "City of Silver Bay" and the "Contractor" agrees as follows:</w:t>
      </w:r>
    </w:p>
    <w:p w14:paraId="38FAADD7" w14:textId="77777777" w:rsidR="00BE4C00" w:rsidRPr="00AC02A3" w:rsidRDefault="00BE4C00" w:rsidP="00BE4C00">
      <w:pPr>
        <w:pStyle w:val="Default"/>
        <w:rPr>
          <w:rFonts w:asciiTheme="minorHAnsi" w:hAnsiTheme="minorHAnsi" w:cs="Tahoma"/>
        </w:rPr>
      </w:pPr>
    </w:p>
    <w:p w14:paraId="03EBF60A"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 xml:space="preserve">1) </w:t>
      </w:r>
      <w:r w:rsidR="00804ADD" w:rsidRPr="00AC02A3">
        <w:rPr>
          <w:rFonts w:asciiTheme="minorHAnsi" w:hAnsiTheme="minorHAnsi" w:cs="Tahoma"/>
        </w:rPr>
        <w:tab/>
      </w:r>
      <w:r w:rsidRPr="00AC02A3">
        <w:rPr>
          <w:rFonts w:asciiTheme="minorHAnsi" w:hAnsiTheme="minorHAnsi" w:cs="Tahoma"/>
        </w:rPr>
        <w:t>Term and Cost of the Agreement</w:t>
      </w:r>
    </w:p>
    <w:p w14:paraId="0E4A8473" w14:textId="77777777" w:rsidR="00BE4C00" w:rsidRPr="00AC02A3" w:rsidRDefault="00BE4C00" w:rsidP="00BE4C00">
      <w:pPr>
        <w:pStyle w:val="Default"/>
        <w:rPr>
          <w:rFonts w:asciiTheme="minorHAnsi" w:hAnsiTheme="minorHAnsi" w:cs="Tahoma"/>
        </w:rPr>
      </w:pPr>
    </w:p>
    <w:p w14:paraId="5BC7E6B3" w14:textId="0B07648C" w:rsidR="00BE4C00" w:rsidRPr="00AC02A3" w:rsidRDefault="00BE4C00" w:rsidP="00804ADD">
      <w:pPr>
        <w:pStyle w:val="Default"/>
        <w:ind w:left="720"/>
        <w:rPr>
          <w:rFonts w:asciiTheme="minorHAnsi" w:hAnsiTheme="minorHAnsi" w:cs="Tahoma"/>
        </w:rPr>
      </w:pPr>
      <w:r w:rsidRPr="00AC02A3">
        <w:rPr>
          <w:rFonts w:asciiTheme="minorHAnsi" w:hAnsiTheme="minorHAnsi" w:cs="Tahoma"/>
        </w:rPr>
        <w:t xml:space="preserve">The "Contractor" agrees to furnish </w:t>
      </w:r>
      <w:r w:rsidR="002C77DD" w:rsidRPr="00AC02A3">
        <w:rPr>
          <w:rFonts w:asciiTheme="minorHAnsi" w:hAnsiTheme="minorHAnsi" w:cs="Tahoma"/>
        </w:rPr>
        <w:t xml:space="preserve">Custodial Services on behalf of the “City” during the period commencing </w:t>
      </w:r>
      <w:r w:rsidR="00B712B5">
        <w:rPr>
          <w:rFonts w:asciiTheme="minorHAnsi" w:hAnsiTheme="minorHAnsi" w:cs="Tahoma"/>
        </w:rPr>
        <w:t>April</w:t>
      </w:r>
      <w:r w:rsidR="002C77DD" w:rsidRPr="00AC02A3">
        <w:rPr>
          <w:rFonts w:asciiTheme="minorHAnsi" w:hAnsiTheme="minorHAnsi" w:cs="Tahoma"/>
        </w:rPr>
        <w:t xml:space="preserve"> </w:t>
      </w:r>
      <w:r w:rsidR="006F11C3" w:rsidRPr="00AC02A3">
        <w:rPr>
          <w:rFonts w:asciiTheme="minorHAnsi" w:hAnsiTheme="minorHAnsi" w:cs="Tahoma"/>
        </w:rPr>
        <w:t>_____</w:t>
      </w:r>
      <w:r w:rsidR="002C77DD" w:rsidRPr="00AC02A3">
        <w:rPr>
          <w:rFonts w:asciiTheme="minorHAnsi" w:hAnsiTheme="minorHAnsi" w:cs="Tahoma"/>
        </w:rPr>
        <w:t>, 20</w:t>
      </w:r>
      <w:r w:rsidR="007F71CC" w:rsidRPr="00AC02A3">
        <w:rPr>
          <w:rFonts w:asciiTheme="minorHAnsi" w:hAnsiTheme="minorHAnsi" w:cs="Tahoma"/>
        </w:rPr>
        <w:t>2</w:t>
      </w:r>
      <w:r w:rsidR="00B712B5">
        <w:rPr>
          <w:rFonts w:asciiTheme="minorHAnsi" w:hAnsiTheme="minorHAnsi" w:cs="Tahoma"/>
        </w:rPr>
        <w:t>1</w:t>
      </w:r>
      <w:r w:rsidR="002C77DD" w:rsidRPr="00AC02A3">
        <w:rPr>
          <w:rFonts w:asciiTheme="minorHAnsi" w:hAnsiTheme="minorHAnsi" w:cs="Tahoma"/>
        </w:rPr>
        <w:t>, and terminating December 31, 20</w:t>
      </w:r>
      <w:r w:rsidR="007F71CC" w:rsidRPr="00AC02A3">
        <w:rPr>
          <w:rFonts w:asciiTheme="minorHAnsi" w:hAnsiTheme="minorHAnsi" w:cs="Tahoma"/>
        </w:rPr>
        <w:t>2</w:t>
      </w:r>
      <w:r w:rsidR="00B712B5">
        <w:rPr>
          <w:rFonts w:asciiTheme="minorHAnsi" w:hAnsiTheme="minorHAnsi" w:cs="Tahoma"/>
        </w:rPr>
        <w:t>1</w:t>
      </w:r>
      <w:r w:rsidR="002C77DD" w:rsidRPr="00AC02A3">
        <w:rPr>
          <w:rFonts w:asciiTheme="minorHAnsi" w:hAnsiTheme="minorHAnsi" w:cs="Tahoma"/>
        </w:rPr>
        <w:t>, for a total cost of $</w:t>
      </w:r>
      <w:r w:rsidR="007F71CC" w:rsidRPr="00AC02A3">
        <w:rPr>
          <w:rFonts w:asciiTheme="minorHAnsi" w:hAnsiTheme="minorHAnsi" w:cs="Tahoma"/>
        </w:rPr>
        <w:t>________________________</w:t>
      </w:r>
      <w:r w:rsidR="00C04B2C" w:rsidRPr="00AC02A3">
        <w:rPr>
          <w:rFonts w:asciiTheme="minorHAnsi" w:hAnsiTheme="minorHAnsi" w:cs="Tahoma"/>
        </w:rPr>
        <w:t xml:space="preserve"> per month</w:t>
      </w:r>
      <w:r w:rsidR="00F73A0C" w:rsidRPr="00AC02A3">
        <w:rPr>
          <w:rFonts w:asciiTheme="minorHAnsi" w:hAnsiTheme="minorHAnsi" w:cs="Tahoma"/>
        </w:rPr>
        <w:t>;</w:t>
      </w:r>
      <w:r w:rsidR="00C04B2C" w:rsidRPr="00AC02A3">
        <w:rPr>
          <w:rFonts w:asciiTheme="minorHAnsi" w:hAnsiTheme="minorHAnsi" w:cs="Tahoma"/>
        </w:rPr>
        <w:t xml:space="preserve"> </w:t>
      </w:r>
    </w:p>
    <w:p w14:paraId="1EEA4057" w14:textId="77777777" w:rsidR="00BE4C00" w:rsidRPr="00AC02A3" w:rsidRDefault="00BE4C00" w:rsidP="00BE4C00">
      <w:pPr>
        <w:pStyle w:val="Default"/>
        <w:rPr>
          <w:rFonts w:asciiTheme="minorHAnsi" w:hAnsiTheme="minorHAnsi" w:cs="Tahoma"/>
        </w:rPr>
      </w:pPr>
    </w:p>
    <w:p w14:paraId="1BB2FEE2"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2)</w:t>
      </w:r>
      <w:r w:rsidR="00804ADD" w:rsidRPr="00AC02A3">
        <w:rPr>
          <w:rFonts w:asciiTheme="minorHAnsi" w:hAnsiTheme="minorHAnsi" w:cs="Tahoma"/>
        </w:rPr>
        <w:tab/>
      </w:r>
      <w:r w:rsidRPr="00AC02A3">
        <w:rPr>
          <w:rFonts w:asciiTheme="minorHAnsi" w:hAnsiTheme="minorHAnsi" w:cs="Tahoma"/>
        </w:rPr>
        <w:t>Services to be Provided</w:t>
      </w:r>
    </w:p>
    <w:p w14:paraId="3CE8DD33" w14:textId="77777777" w:rsidR="00BE4C00" w:rsidRPr="00AC02A3" w:rsidRDefault="00BE4C00" w:rsidP="00BE4C00">
      <w:pPr>
        <w:pStyle w:val="Default"/>
        <w:rPr>
          <w:rFonts w:asciiTheme="minorHAnsi" w:hAnsiTheme="minorHAnsi" w:cs="Tahoma"/>
        </w:rPr>
      </w:pPr>
    </w:p>
    <w:p w14:paraId="4C7AB0BD" w14:textId="70329211" w:rsidR="00BE4C00" w:rsidRPr="00AC02A3" w:rsidRDefault="002C77DD" w:rsidP="00804ADD">
      <w:pPr>
        <w:pStyle w:val="Default"/>
        <w:ind w:left="720"/>
        <w:rPr>
          <w:rFonts w:asciiTheme="minorHAnsi" w:hAnsiTheme="minorHAnsi" w:cs="Tahoma"/>
        </w:rPr>
      </w:pPr>
      <w:r w:rsidRPr="00AC02A3">
        <w:rPr>
          <w:rFonts w:asciiTheme="minorHAnsi" w:hAnsiTheme="minorHAnsi" w:cs="Tahoma"/>
        </w:rPr>
        <w:t xml:space="preserve">For Custodial Services at the Silver Bay </w:t>
      </w:r>
      <w:r w:rsidR="007E099F" w:rsidRPr="00AC02A3">
        <w:rPr>
          <w:rFonts w:asciiTheme="minorHAnsi" w:hAnsiTheme="minorHAnsi" w:cs="Tahoma"/>
        </w:rPr>
        <w:t>___________</w:t>
      </w:r>
      <w:r w:rsidRPr="00AC02A3">
        <w:rPr>
          <w:rFonts w:asciiTheme="minorHAnsi" w:hAnsiTheme="minorHAnsi" w:cs="Tahoma"/>
        </w:rPr>
        <w:t xml:space="preserve"> as set forth in the attached Description of Custodial Services to be Performed.</w:t>
      </w:r>
    </w:p>
    <w:p w14:paraId="19DB19E1" w14:textId="77777777" w:rsidR="00804ADD" w:rsidRPr="00AC02A3" w:rsidRDefault="00804ADD" w:rsidP="00BE4C00">
      <w:pPr>
        <w:pStyle w:val="Default"/>
        <w:rPr>
          <w:rFonts w:asciiTheme="minorHAnsi" w:hAnsiTheme="minorHAnsi" w:cs="Tahoma"/>
        </w:rPr>
      </w:pPr>
    </w:p>
    <w:p w14:paraId="057C90B4"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3)</w:t>
      </w:r>
      <w:r w:rsidR="00804ADD" w:rsidRPr="00AC02A3">
        <w:rPr>
          <w:rFonts w:asciiTheme="minorHAnsi" w:hAnsiTheme="minorHAnsi" w:cs="Tahoma"/>
        </w:rPr>
        <w:tab/>
      </w:r>
      <w:r w:rsidRPr="00AC02A3">
        <w:rPr>
          <w:rFonts w:asciiTheme="minorHAnsi" w:hAnsiTheme="minorHAnsi" w:cs="Tahoma"/>
        </w:rPr>
        <w:t>Payment for Services</w:t>
      </w:r>
    </w:p>
    <w:p w14:paraId="16C7F334" w14:textId="77777777" w:rsidR="00BE4C00" w:rsidRPr="00AC02A3" w:rsidRDefault="00BE4C00" w:rsidP="00BE4C00">
      <w:pPr>
        <w:pStyle w:val="Default"/>
        <w:rPr>
          <w:rFonts w:asciiTheme="minorHAnsi" w:hAnsiTheme="minorHAnsi" w:cs="Tahoma"/>
        </w:rPr>
      </w:pPr>
    </w:p>
    <w:p w14:paraId="0FC9D302" w14:textId="77777777" w:rsidR="00BE4C00" w:rsidRPr="00AC02A3" w:rsidRDefault="00BE4C00" w:rsidP="00804ADD">
      <w:pPr>
        <w:pStyle w:val="Default"/>
        <w:ind w:left="720"/>
        <w:rPr>
          <w:rFonts w:asciiTheme="minorHAnsi" w:hAnsiTheme="minorHAnsi" w:cs="Tahoma"/>
        </w:rPr>
      </w:pPr>
      <w:r w:rsidRPr="00AC02A3">
        <w:rPr>
          <w:rFonts w:asciiTheme="minorHAnsi" w:hAnsiTheme="minorHAnsi" w:cs="Tahoma"/>
        </w:rPr>
        <w:t>Payment for services shall be made directly to the "Contractor" upon the presentation of a claim in the manner provided by law for payment of claims against the "City of Silver Bay."</w:t>
      </w:r>
    </w:p>
    <w:p w14:paraId="4CB0A148" w14:textId="77777777" w:rsidR="00BE4C00" w:rsidRPr="00AC02A3" w:rsidRDefault="00BE4C00" w:rsidP="00804ADD">
      <w:pPr>
        <w:pStyle w:val="Default"/>
        <w:ind w:left="720"/>
        <w:rPr>
          <w:rFonts w:asciiTheme="minorHAnsi" w:hAnsiTheme="minorHAnsi" w:cs="Tahoma"/>
          <w:bCs/>
        </w:rPr>
      </w:pPr>
    </w:p>
    <w:p w14:paraId="2F2831C8" w14:textId="77777777" w:rsidR="00BE4C00" w:rsidRPr="00AC02A3" w:rsidRDefault="00BE4C00" w:rsidP="00804ADD">
      <w:pPr>
        <w:pStyle w:val="Default"/>
        <w:ind w:left="720"/>
        <w:rPr>
          <w:rFonts w:asciiTheme="minorHAnsi" w:hAnsiTheme="minorHAnsi" w:cs="Tahoma"/>
        </w:rPr>
      </w:pPr>
      <w:r w:rsidRPr="00AC02A3">
        <w:rPr>
          <w:rFonts w:asciiTheme="minorHAnsi" w:hAnsiTheme="minorHAnsi" w:cs="Tahoma"/>
          <w:bCs/>
        </w:rPr>
        <w:t xml:space="preserve">Materials and Supplies. It is the responsibility for the Contractor to purchase normal materials and supplies to be reimbursed by the City. However, the Contractor shall not purchase materials or supplies, incurring an obligation by the City without prior approval of the City Administrator. </w:t>
      </w:r>
    </w:p>
    <w:p w14:paraId="340A8B57" w14:textId="77777777" w:rsidR="004273CF" w:rsidRPr="00AC02A3" w:rsidRDefault="004273CF" w:rsidP="00BE4C00">
      <w:pPr>
        <w:pStyle w:val="Default"/>
        <w:rPr>
          <w:rFonts w:asciiTheme="minorHAnsi" w:hAnsiTheme="minorHAnsi" w:cs="Tahoma"/>
        </w:rPr>
      </w:pPr>
    </w:p>
    <w:p w14:paraId="13905F9A"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4)</w:t>
      </w:r>
      <w:r w:rsidR="004273CF" w:rsidRPr="00AC02A3">
        <w:rPr>
          <w:rFonts w:asciiTheme="minorHAnsi" w:hAnsiTheme="minorHAnsi" w:cs="Tahoma"/>
        </w:rPr>
        <w:tab/>
      </w:r>
      <w:r w:rsidRPr="00AC02A3">
        <w:rPr>
          <w:rFonts w:asciiTheme="minorHAnsi" w:hAnsiTheme="minorHAnsi" w:cs="Tahoma"/>
        </w:rPr>
        <w:t>Independent Contractor</w:t>
      </w:r>
    </w:p>
    <w:p w14:paraId="24B04601" w14:textId="77777777" w:rsidR="00BE4C00" w:rsidRPr="00AC02A3" w:rsidRDefault="00BE4C00" w:rsidP="00BE4C00">
      <w:pPr>
        <w:pStyle w:val="Default"/>
        <w:rPr>
          <w:rFonts w:asciiTheme="minorHAnsi" w:hAnsiTheme="minorHAnsi" w:cs="Tahoma"/>
        </w:rPr>
      </w:pPr>
    </w:p>
    <w:p w14:paraId="197A4A8A" w14:textId="77777777" w:rsidR="00BE4C00" w:rsidRPr="00AC02A3" w:rsidRDefault="00BE4C00" w:rsidP="004273CF">
      <w:pPr>
        <w:pStyle w:val="Default"/>
        <w:ind w:left="720"/>
        <w:rPr>
          <w:rFonts w:asciiTheme="minorHAnsi" w:hAnsiTheme="minorHAnsi" w:cs="Tahoma"/>
        </w:rPr>
      </w:pPr>
      <w:r w:rsidRPr="00AC02A3">
        <w:rPr>
          <w:rFonts w:asciiTheme="minorHAnsi" w:hAnsiTheme="minorHAnsi" w:cs="Tahoma"/>
        </w:rPr>
        <w:t xml:space="preserve">Nothing contained in this agreement is intended or should be construed as creating the </w:t>
      </w:r>
      <w:r w:rsidR="004273CF" w:rsidRPr="00AC02A3">
        <w:rPr>
          <w:rFonts w:asciiTheme="minorHAnsi" w:hAnsiTheme="minorHAnsi" w:cs="Tahoma"/>
        </w:rPr>
        <w:t>r</w:t>
      </w:r>
      <w:r w:rsidRPr="00AC02A3">
        <w:rPr>
          <w:rFonts w:asciiTheme="minorHAnsi" w:hAnsiTheme="minorHAnsi" w:cs="Tahoma"/>
        </w:rPr>
        <w:t>elationship of employer-employee</w:t>
      </w:r>
      <w:r w:rsidR="002C77DD" w:rsidRPr="00AC02A3">
        <w:rPr>
          <w:rFonts w:asciiTheme="minorHAnsi" w:hAnsiTheme="minorHAnsi" w:cs="Tahoma"/>
        </w:rPr>
        <w:t>, co-partners, or joint venture</w:t>
      </w:r>
      <w:r w:rsidRPr="00AC02A3">
        <w:rPr>
          <w:rFonts w:asciiTheme="minorHAnsi" w:hAnsiTheme="minorHAnsi" w:cs="Tahoma"/>
        </w:rPr>
        <w:t xml:space="preserve">s. </w:t>
      </w:r>
      <w:r w:rsidR="002C77DD" w:rsidRPr="00AC02A3">
        <w:rPr>
          <w:rFonts w:asciiTheme="minorHAnsi" w:hAnsiTheme="minorHAnsi" w:cs="Tahoma"/>
        </w:rPr>
        <w:t xml:space="preserve"> </w:t>
      </w:r>
      <w:r w:rsidRPr="00AC02A3">
        <w:rPr>
          <w:rFonts w:asciiTheme="minorHAnsi" w:hAnsiTheme="minorHAnsi" w:cs="Tahoma"/>
        </w:rPr>
        <w:t xml:space="preserve">No tenure or any rights of benefits, including Workers' Compensation, Unemployment Insurance, medical care, sick leave, vacation leave, severance pay, PERA, or other benefits available to City employees, shall accrue to the Contractor or employees of the Contractor performing services under this agreement. The </w:t>
      </w:r>
      <w:r w:rsidRPr="00AC02A3">
        <w:rPr>
          <w:rFonts w:asciiTheme="minorHAnsi" w:hAnsiTheme="minorHAnsi" w:cs="Tahoma"/>
        </w:rPr>
        <w:lastRenderedPageBreak/>
        <w:t>contractor is responsible for filing own tax withholdings and does not hold the City responsible for filing of any withholdings.</w:t>
      </w:r>
    </w:p>
    <w:p w14:paraId="038A5020" w14:textId="77777777" w:rsidR="002C77DD" w:rsidRPr="00AC02A3" w:rsidRDefault="002C77DD" w:rsidP="00BE4C00">
      <w:pPr>
        <w:pStyle w:val="Default"/>
        <w:rPr>
          <w:rFonts w:asciiTheme="minorHAnsi" w:hAnsiTheme="minorHAnsi" w:cs="Tahoma"/>
        </w:rPr>
      </w:pPr>
    </w:p>
    <w:p w14:paraId="1EA0E21A"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5)</w:t>
      </w:r>
      <w:r w:rsidR="004273CF" w:rsidRPr="00AC02A3">
        <w:rPr>
          <w:rFonts w:asciiTheme="minorHAnsi" w:hAnsiTheme="minorHAnsi" w:cs="Tahoma"/>
        </w:rPr>
        <w:tab/>
      </w:r>
      <w:r w:rsidRPr="00AC02A3">
        <w:rPr>
          <w:rFonts w:asciiTheme="minorHAnsi" w:hAnsiTheme="minorHAnsi" w:cs="Tahoma"/>
        </w:rPr>
        <w:t>Indemnification and Insurance</w:t>
      </w:r>
    </w:p>
    <w:p w14:paraId="1D0EBF83" w14:textId="77777777" w:rsidR="00BE4C00" w:rsidRPr="00AC02A3" w:rsidRDefault="00BE4C00" w:rsidP="00BE4C00">
      <w:pPr>
        <w:pStyle w:val="Default"/>
        <w:rPr>
          <w:rFonts w:asciiTheme="minorHAnsi" w:hAnsiTheme="minorHAnsi" w:cs="Tahoma"/>
        </w:rPr>
      </w:pPr>
    </w:p>
    <w:p w14:paraId="59D5C3AE" w14:textId="77777777" w:rsidR="00BE4C00" w:rsidRPr="00AC02A3" w:rsidRDefault="00BE4C00" w:rsidP="004273CF">
      <w:pPr>
        <w:pStyle w:val="Default"/>
        <w:ind w:left="720"/>
        <w:rPr>
          <w:rFonts w:asciiTheme="minorHAnsi" w:hAnsiTheme="minorHAnsi" w:cs="Tahoma"/>
        </w:rPr>
      </w:pPr>
      <w:r w:rsidRPr="00AC02A3">
        <w:rPr>
          <w:rFonts w:asciiTheme="minorHAnsi" w:hAnsiTheme="minorHAnsi" w:cs="Tahoma"/>
        </w:rPr>
        <w:t>The "Contractor" agrees it will defend, indemnify and hold harmless the "City of Silver Bay", its officers and employees against any and all liability, loss, costs, damages and expenses which the "City of Silver Bay", its officers or employees may hereafter sustain, incur, or be required to pay arising out of the "Contractor's" performance or failure to adequately perform its obligations pursuant to this contract.</w:t>
      </w:r>
    </w:p>
    <w:p w14:paraId="78C0C1CD" w14:textId="77777777" w:rsidR="00BE4C00" w:rsidRPr="00AC02A3" w:rsidRDefault="00BE4C00" w:rsidP="00BE4C00">
      <w:pPr>
        <w:pStyle w:val="Default"/>
        <w:ind w:left="1440"/>
        <w:rPr>
          <w:rFonts w:asciiTheme="minorHAnsi" w:hAnsiTheme="minorHAnsi" w:cs="Tahoma"/>
        </w:rPr>
      </w:pPr>
    </w:p>
    <w:p w14:paraId="15D7BC47" w14:textId="77777777" w:rsidR="00BE4C00" w:rsidRPr="00AC02A3" w:rsidRDefault="00BE4C00" w:rsidP="004273CF">
      <w:pPr>
        <w:pStyle w:val="Default"/>
        <w:ind w:left="720"/>
        <w:rPr>
          <w:rFonts w:asciiTheme="minorHAnsi" w:hAnsiTheme="minorHAnsi" w:cs="Tahoma"/>
        </w:rPr>
      </w:pPr>
      <w:r w:rsidRPr="00AC02A3">
        <w:rPr>
          <w:rFonts w:asciiTheme="minorHAnsi" w:hAnsiTheme="minorHAnsi" w:cs="Tahoma"/>
        </w:rPr>
        <w:t>In the event the "Contractor" employs other persons to perform the duties provided herein, the "Contractor" shall provide its own Workers' Compensation insurance.</w:t>
      </w:r>
    </w:p>
    <w:p w14:paraId="105EAB5D" w14:textId="77777777" w:rsidR="00BE4C00" w:rsidRPr="00AC02A3" w:rsidRDefault="00BE4C00" w:rsidP="00BE4C00">
      <w:pPr>
        <w:pStyle w:val="Default"/>
        <w:rPr>
          <w:rFonts w:asciiTheme="minorHAnsi" w:hAnsiTheme="minorHAnsi" w:cs="Tahoma"/>
        </w:rPr>
      </w:pPr>
    </w:p>
    <w:p w14:paraId="1AE0D1C6"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6)</w:t>
      </w:r>
      <w:r w:rsidR="004273CF" w:rsidRPr="00AC02A3">
        <w:rPr>
          <w:rFonts w:asciiTheme="minorHAnsi" w:hAnsiTheme="minorHAnsi" w:cs="Tahoma"/>
        </w:rPr>
        <w:tab/>
      </w:r>
      <w:r w:rsidRPr="00AC02A3">
        <w:rPr>
          <w:rFonts w:asciiTheme="minorHAnsi" w:hAnsiTheme="minorHAnsi" w:cs="Tahoma"/>
        </w:rPr>
        <w:t>Data Practices</w:t>
      </w:r>
    </w:p>
    <w:p w14:paraId="3DDC5B3E" w14:textId="77777777" w:rsidR="004273CF" w:rsidRPr="00AC02A3" w:rsidRDefault="004273CF" w:rsidP="00BE4C00">
      <w:pPr>
        <w:pStyle w:val="Default"/>
        <w:rPr>
          <w:rFonts w:asciiTheme="minorHAnsi" w:hAnsiTheme="minorHAnsi" w:cs="Tahoma"/>
        </w:rPr>
      </w:pPr>
    </w:p>
    <w:p w14:paraId="49A529D9" w14:textId="77777777" w:rsidR="00BE4C00" w:rsidRPr="00AC02A3" w:rsidRDefault="00BE4C00" w:rsidP="004273CF">
      <w:pPr>
        <w:pStyle w:val="Default"/>
        <w:ind w:left="720"/>
        <w:rPr>
          <w:rFonts w:asciiTheme="minorHAnsi" w:hAnsiTheme="minorHAnsi" w:cs="Tahoma"/>
        </w:rPr>
      </w:pPr>
      <w:r w:rsidRPr="00AC02A3">
        <w:rPr>
          <w:rFonts w:asciiTheme="minorHAnsi" w:hAnsiTheme="minorHAnsi" w:cs="Tahoma"/>
        </w:rPr>
        <w:t>All data collected, created, received, maintained or disseminated for any purposes by the activities of "Contractor" because of this contract is governed by the Minnesota Government Data Practice Act, Minnesota Statutes Chapter 13, as amended, the Minnesota Rules implementing such act now in force or as adopted, as well as federal regulations on data privacy.</w:t>
      </w:r>
    </w:p>
    <w:p w14:paraId="604338E1" w14:textId="77777777" w:rsidR="00BE4C00" w:rsidRPr="00AC02A3" w:rsidRDefault="00BE4C00" w:rsidP="00BE4C00">
      <w:pPr>
        <w:pStyle w:val="Default"/>
        <w:rPr>
          <w:rFonts w:asciiTheme="minorHAnsi" w:hAnsiTheme="minorHAnsi" w:cs="Tahoma"/>
        </w:rPr>
      </w:pPr>
    </w:p>
    <w:p w14:paraId="0DEA01C8"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7)</w:t>
      </w:r>
      <w:r w:rsidR="004273CF" w:rsidRPr="00AC02A3">
        <w:rPr>
          <w:rFonts w:asciiTheme="minorHAnsi" w:hAnsiTheme="minorHAnsi" w:cs="Tahoma"/>
        </w:rPr>
        <w:tab/>
      </w:r>
      <w:r w:rsidRPr="00AC02A3">
        <w:rPr>
          <w:rFonts w:asciiTheme="minorHAnsi" w:hAnsiTheme="minorHAnsi" w:cs="Tahoma"/>
        </w:rPr>
        <w:t>Records--Availability and Retention</w:t>
      </w:r>
    </w:p>
    <w:p w14:paraId="65531AAA" w14:textId="77777777" w:rsidR="00BE4C00" w:rsidRPr="00AC02A3" w:rsidRDefault="00BE4C00" w:rsidP="00BE4C00">
      <w:pPr>
        <w:pStyle w:val="Default"/>
        <w:rPr>
          <w:rFonts w:asciiTheme="minorHAnsi" w:hAnsiTheme="minorHAnsi" w:cs="Tahoma"/>
        </w:rPr>
      </w:pPr>
    </w:p>
    <w:p w14:paraId="4032D0C3" w14:textId="77777777" w:rsidR="00BE4C00" w:rsidRPr="00AC02A3" w:rsidRDefault="00BE4C00" w:rsidP="004273CF">
      <w:pPr>
        <w:pStyle w:val="Default"/>
        <w:ind w:left="720"/>
        <w:rPr>
          <w:rFonts w:asciiTheme="minorHAnsi" w:hAnsiTheme="minorHAnsi" w:cs="Tahoma"/>
        </w:rPr>
      </w:pPr>
      <w:r w:rsidRPr="00AC02A3">
        <w:rPr>
          <w:rFonts w:asciiTheme="minorHAnsi" w:hAnsiTheme="minorHAnsi" w:cs="Tahoma"/>
        </w:rPr>
        <w:t xml:space="preserve">Pursuant to Minn. Stat. 16B.06, </w:t>
      </w:r>
      <w:proofErr w:type="spellStart"/>
      <w:r w:rsidRPr="00AC02A3">
        <w:rPr>
          <w:rFonts w:asciiTheme="minorHAnsi" w:hAnsiTheme="minorHAnsi" w:cs="Tahoma"/>
        </w:rPr>
        <w:t>subd</w:t>
      </w:r>
      <w:proofErr w:type="spellEnd"/>
      <w:r w:rsidRPr="00AC02A3">
        <w:rPr>
          <w:rFonts w:asciiTheme="minorHAnsi" w:hAnsiTheme="minorHAnsi" w:cs="Tahoma"/>
        </w:rPr>
        <w:t>. 4, the "Contractor" agrees that the City, the State Auditor, or any of their duly authorized representatives at any time during normal business hours and as often as they may reasonably deem necessary, shall have access to and the right to examine, audit, excerpt, and transcribe any books, documents, papers, records, etc., which are pertinent to the accounting practices and procedures of the "Contractor" and involve transactions relating to this Agreement.</w:t>
      </w:r>
    </w:p>
    <w:p w14:paraId="787F9CFB" w14:textId="77777777" w:rsidR="00BE4C00" w:rsidRPr="00AC02A3" w:rsidRDefault="00BE4C00" w:rsidP="004273CF">
      <w:pPr>
        <w:pStyle w:val="Default"/>
        <w:ind w:left="720" w:hanging="720"/>
        <w:rPr>
          <w:rFonts w:asciiTheme="minorHAnsi" w:hAnsiTheme="minorHAnsi" w:cs="Tahoma"/>
        </w:rPr>
      </w:pPr>
    </w:p>
    <w:p w14:paraId="52B648B6" w14:textId="77777777" w:rsidR="00BE4C00" w:rsidRPr="00AC02A3" w:rsidRDefault="00BE4C00" w:rsidP="004273CF">
      <w:pPr>
        <w:pStyle w:val="Default"/>
        <w:ind w:left="720"/>
        <w:rPr>
          <w:rFonts w:asciiTheme="minorHAnsi" w:hAnsiTheme="minorHAnsi" w:cs="Tahoma"/>
        </w:rPr>
      </w:pPr>
      <w:r w:rsidRPr="00AC02A3">
        <w:rPr>
          <w:rFonts w:asciiTheme="minorHAnsi" w:hAnsiTheme="minorHAnsi" w:cs="Tahoma"/>
        </w:rPr>
        <w:t>"Contractor" agrees to maintain these records for a period of three years from the date of termination of this Agreement.</w:t>
      </w:r>
    </w:p>
    <w:p w14:paraId="36104DF4" w14:textId="77777777" w:rsidR="00BE4C00" w:rsidRPr="00AC02A3" w:rsidRDefault="00BE4C00" w:rsidP="004273CF">
      <w:pPr>
        <w:pStyle w:val="Default"/>
        <w:ind w:left="720" w:hanging="720"/>
        <w:rPr>
          <w:rFonts w:asciiTheme="minorHAnsi" w:hAnsiTheme="minorHAnsi" w:cs="Tahoma"/>
        </w:rPr>
      </w:pPr>
    </w:p>
    <w:p w14:paraId="2A8B4955" w14:textId="77777777" w:rsidR="00BE4C00" w:rsidRPr="00AC02A3" w:rsidRDefault="00BE4C00" w:rsidP="004273CF">
      <w:pPr>
        <w:pStyle w:val="Default"/>
        <w:ind w:left="720"/>
        <w:rPr>
          <w:rFonts w:asciiTheme="minorHAnsi" w:hAnsiTheme="minorHAnsi" w:cs="Tahoma"/>
        </w:rPr>
      </w:pPr>
      <w:r w:rsidRPr="00AC02A3">
        <w:rPr>
          <w:rFonts w:asciiTheme="minorHAnsi" w:hAnsiTheme="minorHAnsi" w:cs="Tahoma"/>
        </w:rPr>
        <w:t>In the performance of its duties, the "Contractor" may be exposed to or have contact with private, confidential or other non-public information. The contractor agrees that he will not transmit, communicate, or disseminate in any manner such information.</w:t>
      </w:r>
    </w:p>
    <w:p w14:paraId="3C89047E" w14:textId="77777777" w:rsidR="00BE4C00" w:rsidRPr="00AC02A3" w:rsidRDefault="00BE4C00" w:rsidP="00BE4C00">
      <w:pPr>
        <w:pStyle w:val="Default"/>
        <w:ind w:hanging="1440"/>
        <w:rPr>
          <w:rFonts w:asciiTheme="minorHAnsi" w:hAnsiTheme="minorHAnsi" w:cs="Tahoma"/>
        </w:rPr>
      </w:pPr>
    </w:p>
    <w:p w14:paraId="6F7E1B9B"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8)</w:t>
      </w:r>
      <w:r w:rsidR="004273CF" w:rsidRPr="00AC02A3">
        <w:rPr>
          <w:rFonts w:asciiTheme="minorHAnsi" w:hAnsiTheme="minorHAnsi" w:cs="Tahoma"/>
        </w:rPr>
        <w:tab/>
      </w:r>
      <w:r w:rsidRPr="00AC02A3">
        <w:rPr>
          <w:rFonts w:asciiTheme="minorHAnsi" w:hAnsiTheme="minorHAnsi" w:cs="Tahoma"/>
        </w:rPr>
        <w:t>Merger and Modification</w:t>
      </w:r>
    </w:p>
    <w:p w14:paraId="53F5EE3C" w14:textId="77777777" w:rsidR="00BE4C00" w:rsidRPr="00AC02A3" w:rsidRDefault="00BE4C00" w:rsidP="00BE4C00">
      <w:pPr>
        <w:pStyle w:val="Default"/>
        <w:rPr>
          <w:rFonts w:asciiTheme="minorHAnsi" w:hAnsiTheme="minorHAnsi" w:cs="Tahoma"/>
        </w:rPr>
      </w:pPr>
    </w:p>
    <w:p w14:paraId="6A27233D" w14:textId="3D59CFC5" w:rsidR="00BE4C00" w:rsidRPr="00156B70" w:rsidRDefault="00BE4C00" w:rsidP="00156B70">
      <w:pPr>
        <w:pStyle w:val="Default"/>
        <w:numPr>
          <w:ilvl w:val="0"/>
          <w:numId w:val="1"/>
        </w:numPr>
        <w:rPr>
          <w:rFonts w:asciiTheme="minorHAnsi" w:hAnsiTheme="minorHAnsi" w:cs="Tahoma"/>
        </w:rPr>
      </w:pPr>
      <w:r w:rsidRPr="00156B70">
        <w:rPr>
          <w:rFonts w:asciiTheme="minorHAnsi" w:hAnsiTheme="minorHAnsi" w:cs="Tahoma"/>
        </w:rPr>
        <w:t xml:space="preserve">It is understood and agreed that the entire Agreement between the parties is contained here and that this Agreement supersedes all oral agreements and negotiations between the parties relating to the subject matter. All </w:t>
      </w:r>
      <w:r w:rsidR="00FA42DA" w:rsidRPr="00156B70">
        <w:rPr>
          <w:rFonts w:asciiTheme="minorHAnsi" w:hAnsiTheme="minorHAnsi" w:cs="Tahoma"/>
        </w:rPr>
        <w:t xml:space="preserve">items </w:t>
      </w:r>
      <w:r w:rsidRPr="00156B70">
        <w:rPr>
          <w:rFonts w:asciiTheme="minorHAnsi" w:hAnsiTheme="minorHAnsi" w:cs="Tahoma"/>
        </w:rPr>
        <w:t>referred to in this Agreement are incorporated or attached and are deemed to be part of this Agreement.</w:t>
      </w:r>
    </w:p>
    <w:p w14:paraId="7A7FDD88" w14:textId="77777777" w:rsidR="00BE4C00" w:rsidRPr="00AC02A3" w:rsidRDefault="00BE4C00" w:rsidP="00BE4C00">
      <w:pPr>
        <w:pStyle w:val="Default"/>
        <w:ind w:hanging="1440"/>
        <w:rPr>
          <w:rFonts w:asciiTheme="minorHAnsi" w:hAnsiTheme="minorHAnsi" w:cs="Tahoma"/>
        </w:rPr>
      </w:pPr>
    </w:p>
    <w:p w14:paraId="1662ACB6" w14:textId="77777777" w:rsidR="00BE4C00" w:rsidRPr="00AC02A3" w:rsidRDefault="00BE4C00" w:rsidP="00FA42DA">
      <w:pPr>
        <w:pStyle w:val="Default"/>
        <w:numPr>
          <w:ilvl w:val="0"/>
          <w:numId w:val="1"/>
        </w:numPr>
        <w:rPr>
          <w:rFonts w:asciiTheme="minorHAnsi" w:hAnsiTheme="minorHAnsi" w:cs="Tahoma"/>
        </w:rPr>
      </w:pPr>
      <w:r w:rsidRPr="00AC02A3">
        <w:rPr>
          <w:rFonts w:asciiTheme="minorHAnsi" w:hAnsiTheme="minorHAnsi" w:cs="Tahoma"/>
        </w:rPr>
        <w:lastRenderedPageBreak/>
        <w:t>Any material alterations, variations, modifications, or waivers of provisions of this Agreement shall be valid only when they have been reduced to writing as an amendment and signed by the parties.</w:t>
      </w:r>
    </w:p>
    <w:p w14:paraId="628870CC" w14:textId="77777777" w:rsidR="002C77DD" w:rsidRPr="00AC02A3" w:rsidRDefault="002C77DD" w:rsidP="00FA42DA">
      <w:pPr>
        <w:pStyle w:val="Default"/>
        <w:rPr>
          <w:rFonts w:asciiTheme="minorHAnsi" w:hAnsiTheme="minorHAnsi" w:cs="Tahoma"/>
        </w:rPr>
      </w:pPr>
    </w:p>
    <w:p w14:paraId="1497A038" w14:textId="77777777" w:rsidR="00BE4C00" w:rsidRPr="00AC02A3" w:rsidRDefault="00BE4C00" w:rsidP="00FA42DA">
      <w:pPr>
        <w:pStyle w:val="Default"/>
        <w:rPr>
          <w:rFonts w:asciiTheme="minorHAnsi" w:hAnsiTheme="minorHAnsi" w:cs="Tahoma"/>
        </w:rPr>
      </w:pPr>
      <w:r w:rsidRPr="00AC02A3">
        <w:rPr>
          <w:rFonts w:asciiTheme="minorHAnsi" w:hAnsiTheme="minorHAnsi" w:cs="Tahoma"/>
        </w:rPr>
        <w:t>9)</w:t>
      </w:r>
      <w:r w:rsidR="004273CF" w:rsidRPr="00AC02A3">
        <w:rPr>
          <w:rFonts w:asciiTheme="minorHAnsi" w:hAnsiTheme="minorHAnsi" w:cs="Tahoma"/>
        </w:rPr>
        <w:tab/>
      </w:r>
      <w:r w:rsidRPr="00AC02A3">
        <w:rPr>
          <w:rFonts w:asciiTheme="minorHAnsi" w:hAnsiTheme="minorHAnsi" w:cs="Tahoma"/>
        </w:rPr>
        <w:t>Default and Cancellation</w:t>
      </w:r>
    </w:p>
    <w:p w14:paraId="17EA3A98" w14:textId="77777777" w:rsidR="00BE4C00" w:rsidRPr="00AC02A3" w:rsidRDefault="00BE4C00" w:rsidP="00BE4C00">
      <w:pPr>
        <w:pStyle w:val="Default"/>
        <w:rPr>
          <w:rFonts w:asciiTheme="minorHAnsi" w:hAnsiTheme="minorHAnsi" w:cs="Tahoma"/>
        </w:rPr>
      </w:pPr>
    </w:p>
    <w:p w14:paraId="0FD6A02E" w14:textId="77777777" w:rsidR="00BE4C00" w:rsidRPr="00AC02A3" w:rsidRDefault="00BE4C00" w:rsidP="00804ADD">
      <w:pPr>
        <w:pStyle w:val="Default"/>
        <w:numPr>
          <w:ilvl w:val="0"/>
          <w:numId w:val="3"/>
        </w:numPr>
        <w:rPr>
          <w:rFonts w:asciiTheme="minorHAnsi" w:hAnsiTheme="minorHAnsi" w:cs="Tahoma"/>
        </w:rPr>
      </w:pPr>
      <w:r w:rsidRPr="00AC02A3">
        <w:rPr>
          <w:rFonts w:asciiTheme="minorHAnsi" w:hAnsiTheme="minorHAnsi" w:cs="Tahoma"/>
        </w:rPr>
        <w:t>If the "Contractor" fails to perform any of the provisions of this Agreement or so fails to administer the work as to endanger the performance of the Agreement, this shall constitute default.</w:t>
      </w:r>
    </w:p>
    <w:p w14:paraId="37CBB8B6" w14:textId="77777777" w:rsidR="00FA42DA" w:rsidRPr="00AC02A3" w:rsidRDefault="00FA42DA" w:rsidP="00804ADD">
      <w:pPr>
        <w:pStyle w:val="Default"/>
        <w:ind w:left="720"/>
        <w:rPr>
          <w:rFonts w:asciiTheme="minorHAnsi" w:hAnsiTheme="minorHAnsi" w:cs="Tahoma"/>
        </w:rPr>
      </w:pPr>
      <w:r w:rsidRPr="00AC02A3">
        <w:rPr>
          <w:rFonts w:asciiTheme="minorHAnsi" w:hAnsiTheme="minorHAnsi" w:cs="Tahoma"/>
        </w:rPr>
        <w:t xml:space="preserve">     </w:t>
      </w:r>
    </w:p>
    <w:p w14:paraId="1D79FA35" w14:textId="12B0B25A" w:rsidR="00BE4C00" w:rsidRPr="00AC02A3" w:rsidRDefault="00BE4C00" w:rsidP="00804ADD">
      <w:pPr>
        <w:pStyle w:val="Default"/>
        <w:ind w:left="1080"/>
        <w:rPr>
          <w:rFonts w:asciiTheme="minorHAnsi" w:hAnsiTheme="minorHAnsi" w:cs="Tahoma"/>
        </w:rPr>
      </w:pPr>
      <w:r w:rsidRPr="00AC02A3">
        <w:rPr>
          <w:rFonts w:asciiTheme="minorHAnsi" w:hAnsiTheme="minorHAnsi" w:cs="Tahoma"/>
        </w:rPr>
        <w:t xml:space="preserve">Unless the "Contractor's" default is excused, the "City of Silver Bay" may, upon </w:t>
      </w:r>
      <w:r w:rsidR="00804ADD" w:rsidRPr="00AC02A3">
        <w:rPr>
          <w:rFonts w:asciiTheme="minorHAnsi" w:hAnsiTheme="minorHAnsi" w:cs="Tahoma"/>
        </w:rPr>
        <w:t>w</w:t>
      </w:r>
      <w:r w:rsidRPr="00AC02A3">
        <w:rPr>
          <w:rFonts w:asciiTheme="minorHAnsi" w:hAnsiTheme="minorHAnsi" w:cs="Tahoma"/>
        </w:rPr>
        <w:t>ritten notice, immediately cancel this Agreement in its entirety.</w:t>
      </w:r>
    </w:p>
    <w:p w14:paraId="6B807FCB" w14:textId="77777777" w:rsidR="00BE4C00" w:rsidRPr="00AC02A3" w:rsidRDefault="00BE4C00" w:rsidP="00804ADD">
      <w:pPr>
        <w:pStyle w:val="Default"/>
        <w:ind w:left="720"/>
        <w:rPr>
          <w:rFonts w:asciiTheme="minorHAnsi" w:hAnsiTheme="minorHAnsi" w:cs="Tahoma"/>
        </w:rPr>
      </w:pPr>
    </w:p>
    <w:p w14:paraId="3BB385F5" w14:textId="77777777" w:rsidR="00BE4C00" w:rsidRPr="00AC02A3" w:rsidRDefault="00BE4C00" w:rsidP="00804ADD">
      <w:pPr>
        <w:pStyle w:val="Default"/>
        <w:numPr>
          <w:ilvl w:val="0"/>
          <w:numId w:val="3"/>
        </w:numPr>
        <w:rPr>
          <w:rFonts w:asciiTheme="minorHAnsi" w:hAnsiTheme="minorHAnsi" w:cs="Tahoma"/>
        </w:rPr>
      </w:pPr>
      <w:r w:rsidRPr="00AC02A3">
        <w:rPr>
          <w:rFonts w:asciiTheme="minorHAnsi" w:hAnsiTheme="minorHAnsi" w:cs="Tahoma"/>
        </w:rPr>
        <w:t>This Agreement may be canceled with or without cause by either party upon thirty days' written notice.</w:t>
      </w:r>
    </w:p>
    <w:p w14:paraId="7126E18A" w14:textId="77777777" w:rsidR="00BE4C00" w:rsidRPr="00AC02A3" w:rsidRDefault="00BE4C00" w:rsidP="004273CF">
      <w:pPr>
        <w:pStyle w:val="Default"/>
        <w:ind w:firstLine="360"/>
        <w:rPr>
          <w:rFonts w:asciiTheme="minorHAnsi" w:hAnsiTheme="minorHAnsi" w:cs="Tahoma"/>
        </w:rPr>
      </w:pPr>
    </w:p>
    <w:p w14:paraId="7BA76DA8" w14:textId="77777777" w:rsidR="00BE4C00" w:rsidRPr="00AC02A3" w:rsidRDefault="00BE4C00" w:rsidP="00FA42DA">
      <w:pPr>
        <w:pStyle w:val="Default"/>
        <w:rPr>
          <w:rFonts w:asciiTheme="minorHAnsi" w:hAnsiTheme="minorHAnsi" w:cs="Tahoma"/>
        </w:rPr>
      </w:pPr>
      <w:r w:rsidRPr="00AC02A3">
        <w:rPr>
          <w:rFonts w:asciiTheme="minorHAnsi" w:hAnsiTheme="minorHAnsi" w:cs="Tahoma"/>
        </w:rPr>
        <w:t>10)</w:t>
      </w:r>
      <w:r w:rsidR="004273CF" w:rsidRPr="00AC02A3">
        <w:rPr>
          <w:rFonts w:asciiTheme="minorHAnsi" w:hAnsiTheme="minorHAnsi" w:cs="Tahoma"/>
        </w:rPr>
        <w:tab/>
      </w:r>
      <w:r w:rsidRPr="00AC02A3">
        <w:rPr>
          <w:rFonts w:asciiTheme="minorHAnsi" w:hAnsiTheme="minorHAnsi" w:cs="Tahoma"/>
        </w:rPr>
        <w:t>Subcontracting and Assignment</w:t>
      </w:r>
    </w:p>
    <w:p w14:paraId="6126B00E" w14:textId="77777777" w:rsidR="00BE4C00" w:rsidRPr="00AC02A3" w:rsidRDefault="00BE4C00" w:rsidP="00BE4C00">
      <w:pPr>
        <w:pStyle w:val="Default"/>
        <w:rPr>
          <w:rFonts w:asciiTheme="minorHAnsi" w:hAnsiTheme="minorHAnsi" w:cs="Tahoma"/>
        </w:rPr>
      </w:pPr>
    </w:p>
    <w:p w14:paraId="243CE3D3" w14:textId="77777777" w:rsidR="00BE4C00" w:rsidRPr="00AC02A3" w:rsidRDefault="00BE4C00" w:rsidP="00804ADD">
      <w:pPr>
        <w:pStyle w:val="Default"/>
        <w:ind w:left="720"/>
        <w:rPr>
          <w:rFonts w:asciiTheme="minorHAnsi" w:hAnsiTheme="minorHAnsi" w:cs="Tahoma"/>
        </w:rPr>
      </w:pPr>
      <w:r w:rsidRPr="00AC02A3">
        <w:rPr>
          <w:rFonts w:asciiTheme="minorHAnsi" w:hAnsiTheme="minorHAnsi" w:cs="Tahoma"/>
        </w:rPr>
        <w:t xml:space="preserve">"Contractor" shall not enter into any subcontract for performance of any services contemplated under this Contract without the prior written approval of the "City of Silver Bay" </w:t>
      </w:r>
      <w:r w:rsidRPr="00AC02A3">
        <w:rPr>
          <w:rFonts w:asciiTheme="minorHAnsi" w:hAnsiTheme="minorHAnsi" w:cs="Tahoma"/>
          <w:bCs/>
        </w:rPr>
        <w:t>and</w:t>
      </w:r>
      <w:r w:rsidRPr="00AC02A3">
        <w:rPr>
          <w:rFonts w:asciiTheme="minorHAnsi" w:hAnsiTheme="minorHAnsi" w:cs="Tahoma"/>
          <w:b/>
          <w:bCs/>
        </w:rPr>
        <w:t xml:space="preserve"> </w:t>
      </w:r>
      <w:r w:rsidRPr="00AC02A3">
        <w:rPr>
          <w:rFonts w:asciiTheme="minorHAnsi" w:hAnsiTheme="minorHAnsi" w:cs="Tahoma"/>
        </w:rPr>
        <w:t>appropriate department head and subject to such conditions and provisions as the "City of Silver Bay" deems necessary. The "Contractor" shall be responsible for the performance of all subcontractors.</w:t>
      </w:r>
    </w:p>
    <w:p w14:paraId="4EFCEE38" w14:textId="77777777" w:rsidR="00FA42DA" w:rsidRPr="00AC02A3" w:rsidRDefault="00FA42DA" w:rsidP="00BE4C00">
      <w:pPr>
        <w:pStyle w:val="Default"/>
        <w:rPr>
          <w:rFonts w:asciiTheme="minorHAnsi" w:hAnsiTheme="minorHAnsi" w:cs="Tahoma"/>
        </w:rPr>
      </w:pPr>
    </w:p>
    <w:p w14:paraId="584BA8A5"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11)</w:t>
      </w:r>
      <w:r w:rsidR="004273CF" w:rsidRPr="00AC02A3">
        <w:rPr>
          <w:rFonts w:asciiTheme="minorHAnsi" w:hAnsiTheme="minorHAnsi" w:cs="Tahoma"/>
        </w:rPr>
        <w:tab/>
      </w:r>
      <w:r w:rsidRPr="00AC02A3">
        <w:rPr>
          <w:rFonts w:asciiTheme="minorHAnsi" w:hAnsiTheme="minorHAnsi" w:cs="Tahoma"/>
        </w:rPr>
        <w:t>Nondiscrimination</w:t>
      </w:r>
    </w:p>
    <w:p w14:paraId="699194A9" w14:textId="77777777" w:rsidR="00FA42DA" w:rsidRPr="00AC02A3" w:rsidRDefault="00FA42DA" w:rsidP="00BE4C00">
      <w:pPr>
        <w:pStyle w:val="Default"/>
        <w:ind w:left="1440"/>
        <w:rPr>
          <w:rFonts w:asciiTheme="minorHAnsi" w:hAnsiTheme="minorHAnsi" w:cs="Tahoma"/>
        </w:rPr>
      </w:pPr>
    </w:p>
    <w:p w14:paraId="1101059E" w14:textId="77777777" w:rsidR="00BE4C00" w:rsidRPr="00AC02A3" w:rsidRDefault="00BE4C00" w:rsidP="00804ADD">
      <w:pPr>
        <w:pStyle w:val="Default"/>
        <w:ind w:left="720"/>
        <w:rPr>
          <w:rFonts w:asciiTheme="minorHAnsi" w:hAnsiTheme="minorHAnsi" w:cs="Tahoma"/>
        </w:rPr>
      </w:pPr>
      <w:r w:rsidRPr="00AC02A3">
        <w:rPr>
          <w:rFonts w:asciiTheme="minorHAnsi" w:hAnsiTheme="minorHAnsi" w:cs="Tahoma"/>
        </w:rPr>
        <w:t>During the performance of this Agreement, the "Contractor" agrees to the following:</w:t>
      </w:r>
      <w:r w:rsidR="00FA42DA" w:rsidRPr="00AC02A3">
        <w:rPr>
          <w:rFonts w:asciiTheme="minorHAnsi" w:hAnsiTheme="minorHAnsi" w:cs="Tahoma"/>
        </w:rPr>
        <w:t xml:space="preserve"> </w:t>
      </w:r>
      <w:r w:rsidRPr="00AC02A3">
        <w:rPr>
          <w:rFonts w:asciiTheme="minorHAnsi" w:hAnsiTheme="minorHAnsi" w:cs="Tahoma"/>
        </w:rPr>
        <w:t>No person shall, on the grounds of race, color, religion, age, sex, disability, marital status, public assistance status, criminal record, creed or national origin be excluded from full employment rights in, participation in, be denied the benefits of or be otherwise subjected to discrimination under any and all applicable federal and state laws against discrimination.</w:t>
      </w:r>
    </w:p>
    <w:p w14:paraId="6F41394A" w14:textId="77777777" w:rsidR="00FA42DA" w:rsidRPr="00AC02A3" w:rsidRDefault="00FA42DA" w:rsidP="00BE4C00">
      <w:pPr>
        <w:pStyle w:val="Default"/>
        <w:rPr>
          <w:rFonts w:asciiTheme="minorHAnsi" w:hAnsiTheme="minorHAnsi" w:cs="Tahoma"/>
        </w:rPr>
      </w:pPr>
    </w:p>
    <w:p w14:paraId="343FC33F"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Made and entered into this _______ day of ____________.</w:t>
      </w:r>
    </w:p>
    <w:p w14:paraId="0D320901" w14:textId="77777777" w:rsidR="00FA42DA" w:rsidRPr="00AC02A3" w:rsidRDefault="00FA42DA" w:rsidP="00BE4C00">
      <w:pPr>
        <w:pStyle w:val="Default"/>
        <w:rPr>
          <w:rFonts w:asciiTheme="minorHAnsi" w:hAnsiTheme="minorHAnsi" w:cs="Tahoma"/>
        </w:rPr>
      </w:pPr>
    </w:p>
    <w:p w14:paraId="539018EB"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CITY OF SILVER BAY</w:t>
      </w:r>
      <w:r w:rsidR="00FA42DA" w:rsidRPr="00AC02A3">
        <w:rPr>
          <w:rFonts w:asciiTheme="minorHAnsi" w:hAnsiTheme="minorHAnsi" w:cs="Tahoma"/>
        </w:rPr>
        <w:t xml:space="preserve"> </w:t>
      </w:r>
      <w:r w:rsidR="003E541C" w:rsidRPr="00AC02A3">
        <w:rPr>
          <w:rFonts w:asciiTheme="minorHAnsi" w:hAnsiTheme="minorHAnsi" w:cs="Tahoma"/>
        </w:rPr>
        <w:tab/>
      </w:r>
      <w:r w:rsidR="003E541C" w:rsidRPr="00AC02A3">
        <w:rPr>
          <w:rFonts w:asciiTheme="minorHAnsi" w:hAnsiTheme="minorHAnsi" w:cs="Tahoma"/>
        </w:rPr>
        <w:tab/>
      </w:r>
      <w:r w:rsidR="003E541C" w:rsidRPr="00AC02A3">
        <w:rPr>
          <w:rFonts w:asciiTheme="minorHAnsi" w:hAnsiTheme="minorHAnsi" w:cs="Tahoma"/>
        </w:rPr>
        <w:tab/>
        <w:t>by</w:t>
      </w:r>
      <w:r w:rsidR="003E541C" w:rsidRPr="00AC02A3">
        <w:rPr>
          <w:rFonts w:asciiTheme="minorHAnsi" w:hAnsiTheme="minorHAnsi" w:cs="Tahoma"/>
        </w:rPr>
        <w:tab/>
      </w:r>
      <w:r w:rsidRPr="00AC02A3">
        <w:rPr>
          <w:rFonts w:asciiTheme="minorHAnsi" w:hAnsiTheme="minorHAnsi" w:cs="Tahoma"/>
        </w:rPr>
        <w:t>_____________________</w:t>
      </w:r>
    </w:p>
    <w:p w14:paraId="5A18D9FE" w14:textId="77777777" w:rsidR="00BE4C00" w:rsidRPr="00AC02A3" w:rsidRDefault="00FA42DA" w:rsidP="00FA42DA">
      <w:pPr>
        <w:pStyle w:val="Default"/>
        <w:ind w:left="1440" w:firstLine="720"/>
        <w:rPr>
          <w:rFonts w:asciiTheme="minorHAnsi" w:hAnsiTheme="minorHAnsi" w:cs="Tahoma"/>
        </w:rPr>
      </w:pPr>
      <w:r w:rsidRPr="00AC02A3">
        <w:rPr>
          <w:rFonts w:asciiTheme="minorHAnsi" w:hAnsiTheme="minorHAnsi" w:cs="Tahoma"/>
        </w:rPr>
        <w:t xml:space="preserve">   </w:t>
      </w:r>
      <w:r w:rsidR="003E541C" w:rsidRPr="00AC02A3">
        <w:rPr>
          <w:rFonts w:asciiTheme="minorHAnsi" w:hAnsiTheme="minorHAnsi" w:cs="Tahoma"/>
        </w:rPr>
        <w:tab/>
      </w:r>
      <w:r w:rsidR="003E541C" w:rsidRPr="00AC02A3">
        <w:rPr>
          <w:rFonts w:asciiTheme="minorHAnsi" w:hAnsiTheme="minorHAnsi" w:cs="Tahoma"/>
        </w:rPr>
        <w:tab/>
      </w:r>
      <w:r w:rsidR="003E541C" w:rsidRPr="00AC02A3">
        <w:rPr>
          <w:rFonts w:asciiTheme="minorHAnsi" w:hAnsiTheme="minorHAnsi" w:cs="Tahoma"/>
        </w:rPr>
        <w:tab/>
      </w:r>
      <w:r w:rsidR="00BE4C00" w:rsidRPr="00AC02A3">
        <w:rPr>
          <w:rFonts w:asciiTheme="minorHAnsi" w:hAnsiTheme="minorHAnsi" w:cs="Tahoma"/>
        </w:rPr>
        <w:t>City Administrator</w:t>
      </w:r>
    </w:p>
    <w:p w14:paraId="066FD153" w14:textId="77777777" w:rsidR="003E541C" w:rsidRPr="00AC02A3" w:rsidRDefault="003E541C" w:rsidP="00BE4C00">
      <w:pPr>
        <w:pStyle w:val="Default"/>
        <w:rPr>
          <w:rFonts w:asciiTheme="minorHAnsi" w:hAnsiTheme="minorHAnsi" w:cs="Tahoma"/>
        </w:rPr>
      </w:pPr>
    </w:p>
    <w:p w14:paraId="0ABE0DC9" w14:textId="77777777" w:rsidR="003E541C" w:rsidRPr="00AC02A3" w:rsidRDefault="003E541C" w:rsidP="00BE4C00">
      <w:pPr>
        <w:pStyle w:val="Default"/>
        <w:rPr>
          <w:rFonts w:asciiTheme="minorHAnsi" w:hAnsiTheme="minorHAnsi" w:cs="Tahoma"/>
        </w:rPr>
      </w:pPr>
    </w:p>
    <w:p w14:paraId="38238713" w14:textId="384F9CDC" w:rsidR="00BE4C00" w:rsidRPr="00AC02A3" w:rsidRDefault="00BE4C00" w:rsidP="00BE4C00">
      <w:pPr>
        <w:pStyle w:val="Default"/>
        <w:rPr>
          <w:rFonts w:asciiTheme="minorHAnsi" w:hAnsiTheme="minorHAnsi" w:cs="Tahoma"/>
        </w:rPr>
      </w:pPr>
      <w:r w:rsidRPr="00AC02A3">
        <w:rPr>
          <w:rFonts w:asciiTheme="minorHAnsi" w:hAnsiTheme="minorHAnsi" w:cs="Tahoma"/>
        </w:rPr>
        <w:t>CONTRACTOR</w:t>
      </w:r>
      <w:r w:rsidR="00FA42DA" w:rsidRPr="00AC02A3">
        <w:rPr>
          <w:rFonts w:asciiTheme="minorHAnsi" w:hAnsiTheme="minorHAnsi" w:cs="Tahoma"/>
        </w:rPr>
        <w:t xml:space="preserve"> </w:t>
      </w:r>
      <w:r w:rsidR="003E541C" w:rsidRPr="00AC02A3">
        <w:rPr>
          <w:rFonts w:asciiTheme="minorHAnsi" w:hAnsiTheme="minorHAnsi" w:cs="Tahoma"/>
        </w:rPr>
        <w:tab/>
      </w:r>
      <w:r w:rsidR="003E541C" w:rsidRPr="00AC02A3">
        <w:rPr>
          <w:rFonts w:asciiTheme="minorHAnsi" w:hAnsiTheme="minorHAnsi" w:cs="Tahoma"/>
        </w:rPr>
        <w:tab/>
      </w:r>
      <w:r w:rsidR="003E541C" w:rsidRPr="00AC02A3">
        <w:rPr>
          <w:rFonts w:asciiTheme="minorHAnsi" w:hAnsiTheme="minorHAnsi" w:cs="Tahoma"/>
        </w:rPr>
        <w:tab/>
      </w:r>
      <w:r w:rsidR="00156B70">
        <w:rPr>
          <w:rFonts w:asciiTheme="minorHAnsi" w:hAnsiTheme="minorHAnsi" w:cs="Tahoma"/>
        </w:rPr>
        <w:tab/>
      </w:r>
      <w:r w:rsidRPr="00AC02A3">
        <w:rPr>
          <w:rFonts w:asciiTheme="minorHAnsi" w:hAnsiTheme="minorHAnsi" w:cs="Tahoma"/>
        </w:rPr>
        <w:t>by</w:t>
      </w:r>
      <w:r w:rsidR="003E541C" w:rsidRPr="00AC02A3">
        <w:rPr>
          <w:rFonts w:asciiTheme="minorHAnsi" w:hAnsiTheme="minorHAnsi" w:cs="Tahoma"/>
        </w:rPr>
        <w:tab/>
      </w:r>
      <w:r w:rsidRPr="00AC02A3">
        <w:rPr>
          <w:rFonts w:asciiTheme="minorHAnsi" w:hAnsiTheme="minorHAnsi" w:cs="Tahoma"/>
        </w:rPr>
        <w:t>_____________________</w:t>
      </w:r>
    </w:p>
    <w:p w14:paraId="4601C070" w14:textId="42985AFD" w:rsidR="003E541C" w:rsidRPr="00AC02A3" w:rsidRDefault="003E541C" w:rsidP="00BE4C00">
      <w:pPr>
        <w:pStyle w:val="Default"/>
        <w:rPr>
          <w:rFonts w:asciiTheme="minorHAnsi" w:hAnsiTheme="minorHAnsi" w:cs="Tahoma"/>
        </w:rPr>
      </w:pP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00C04B2C" w:rsidRPr="00AC02A3">
        <w:rPr>
          <w:rFonts w:asciiTheme="minorHAnsi" w:hAnsiTheme="minorHAnsi" w:cs="Tahoma"/>
        </w:rPr>
        <w:t>Owner</w:t>
      </w:r>
    </w:p>
    <w:p w14:paraId="4C406F0A" w14:textId="69E785EE" w:rsidR="00C04B2C" w:rsidRPr="00AC02A3" w:rsidRDefault="00C04B2C" w:rsidP="00BE4C00">
      <w:pPr>
        <w:pStyle w:val="Default"/>
        <w:rPr>
          <w:rFonts w:asciiTheme="minorHAnsi" w:hAnsiTheme="minorHAnsi" w:cs="Tahoma"/>
        </w:rPr>
      </w:pP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p>
    <w:p w14:paraId="05B76280" w14:textId="77777777" w:rsidR="006660AD" w:rsidRDefault="006660AD" w:rsidP="00035491">
      <w:pPr>
        <w:pStyle w:val="Default"/>
        <w:jc w:val="center"/>
        <w:rPr>
          <w:rFonts w:asciiTheme="minorHAnsi" w:hAnsiTheme="minorHAnsi" w:cs="Tahoma"/>
          <w:b/>
        </w:rPr>
      </w:pPr>
    </w:p>
    <w:p w14:paraId="2DF92936" w14:textId="77777777" w:rsidR="006660AD" w:rsidRDefault="006660AD" w:rsidP="00035491">
      <w:pPr>
        <w:pStyle w:val="Default"/>
        <w:jc w:val="center"/>
        <w:rPr>
          <w:rFonts w:asciiTheme="minorHAnsi" w:hAnsiTheme="minorHAnsi" w:cs="Tahoma"/>
          <w:b/>
        </w:rPr>
      </w:pPr>
    </w:p>
    <w:p w14:paraId="2EB40BB5" w14:textId="77777777" w:rsidR="006660AD" w:rsidRDefault="006660AD" w:rsidP="00035491">
      <w:pPr>
        <w:pStyle w:val="Default"/>
        <w:jc w:val="center"/>
        <w:rPr>
          <w:rFonts w:asciiTheme="minorHAnsi" w:hAnsiTheme="minorHAnsi" w:cs="Tahoma"/>
          <w:b/>
        </w:rPr>
      </w:pPr>
    </w:p>
    <w:p w14:paraId="2F8E8545" w14:textId="77777777" w:rsidR="006660AD" w:rsidRDefault="006660AD" w:rsidP="00035491">
      <w:pPr>
        <w:pStyle w:val="Default"/>
        <w:jc w:val="center"/>
        <w:rPr>
          <w:rFonts w:asciiTheme="minorHAnsi" w:hAnsiTheme="minorHAnsi" w:cs="Tahoma"/>
          <w:b/>
        </w:rPr>
      </w:pPr>
    </w:p>
    <w:p w14:paraId="2AEAF473" w14:textId="77777777" w:rsidR="006660AD" w:rsidRDefault="006660AD" w:rsidP="00035491">
      <w:pPr>
        <w:pStyle w:val="Default"/>
        <w:jc w:val="center"/>
        <w:rPr>
          <w:rFonts w:asciiTheme="minorHAnsi" w:hAnsiTheme="minorHAnsi" w:cs="Tahoma"/>
          <w:b/>
        </w:rPr>
      </w:pPr>
    </w:p>
    <w:p w14:paraId="5F6F0F0C" w14:textId="099B6E81" w:rsidR="00035491" w:rsidRPr="00AC02A3" w:rsidRDefault="00035491" w:rsidP="00035491">
      <w:pPr>
        <w:pStyle w:val="Default"/>
        <w:jc w:val="center"/>
        <w:rPr>
          <w:rFonts w:asciiTheme="minorHAnsi" w:hAnsiTheme="minorHAnsi" w:cs="Tahoma"/>
          <w:b/>
        </w:rPr>
      </w:pPr>
      <w:r w:rsidRPr="00AC02A3">
        <w:rPr>
          <w:rFonts w:asciiTheme="minorHAnsi" w:hAnsiTheme="minorHAnsi" w:cs="Tahoma"/>
          <w:b/>
        </w:rPr>
        <w:lastRenderedPageBreak/>
        <w:t xml:space="preserve">CUSTODIAL SERVICES FOR </w:t>
      </w:r>
      <w:r w:rsidR="00205900">
        <w:rPr>
          <w:rFonts w:asciiTheme="minorHAnsi" w:hAnsiTheme="minorHAnsi" w:cs="Tahoma"/>
          <w:b/>
        </w:rPr>
        <w:t>LIBRARY</w:t>
      </w:r>
    </w:p>
    <w:p w14:paraId="42A12DA7" w14:textId="77777777" w:rsidR="00035491" w:rsidRPr="00AC02A3" w:rsidRDefault="00035491" w:rsidP="00035491">
      <w:pPr>
        <w:pStyle w:val="Default"/>
        <w:jc w:val="center"/>
        <w:rPr>
          <w:rFonts w:asciiTheme="minorHAnsi" w:hAnsiTheme="minorHAnsi" w:cs="Tahoma"/>
          <w:bCs/>
        </w:rPr>
      </w:pPr>
    </w:p>
    <w:p w14:paraId="3C6147E5" w14:textId="1CD07988" w:rsidR="00035491" w:rsidRPr="00AC02A3" w:rsidRDefault="00035491" w:rsidP="00035491">
      <w:pPr>
        <w:pStyle w:val="Default"/>
        <w:jc w:val="center"/>
        <w:rPr>
          <w:rFonts w:asciiTheme="minorHAnsi" w:hAnsiTheme="minorHAnsi" w:cs="Tahoma"/>
          <w:bCs/>
        </w:rPr>
      </w:pPr>
      <w:r>
        <w:rPr>
          <w:rFonts w:asciiTheme="minorHAnsi" w:hAnsiTheme="minorHAnsi" w:cs="Tahoma"/>
          <w:bCs/>
        </w:rPr>
        <w:t xml:space="preserve"> </w:t>
      </w:r>
      <w:r w:rsidRPr="00156B70">
        <w:rPr>
          <w:rFonts w:asciiTheme="minorHAnsi" w:hAnsiTheme="minorHAnsi" w:cs="Tahoma"/>
          <w:b/>
        </w:rPr>
        <w:t>5 DAYS PER WEEK</w:t>
      </w:r>
    </w:p>
    <w:p w14:paraId="23580EA5" w14:textId="25163153" w:rsidR="00887A8D" w:rsidRPr="00AC02A3" w:rsidRDefault="00887A8D" w:rsidP="00887A8D">
      <w:pPr>
        <w:jc w:val="center"/>
        <w:rPr>
          <w:sz w:val="24"/>
          <w:szCs w:val="24"/>
        </w:rPr>
      </w:pPr>
    </w:p>
    <w:p w14:paraId="6EEAAD10" w14:textId="77777777" w:rsidR="00887A8D" w:rsidRPr="00AC02A3" w:rsidRDefault="00887A8D" w:rsidP="00887A8D">
      <w:pPr>
        <w:rPr>
          <w:sz w:val="24"/>
          <w:szCs w:val="24"/>
        </w:rPr>
      </w:pPr>
      <w:r w:rsidRPr="00AC02A3">
        <w:rPr>
          <w:sz w:val="24"/>
          <w:szCs w:val="24"/>
          <w:u w:val="single"/>
        </w:rPr>
        <w:t>Daily:</w:t>
      </w:r>
      <w:r w:rsidRPr="00AC02A3">
        <w:rPr>
          <w:sz w:val="24"/>
          <w:szCs w:val="24"/>
        </w:rPr>
        <w:t xml:space="preserve">    </w:t>
      </w:r>
    </w:p>
    <w:p w14:paraId="22881C6E" w14:textId="6D9DF207" w:rsidR="00887A8D" w:rsidRPr="00035491" w:rsidRDefault="00887A8D" w:rsidP="00035491">
      <w:pPr>
        <w:pStyle w:val="ListParagraph"/>
        <w:numPr>
          <w:ilvl w:val="0"/>
          <w:numId w:val="4"/>
        </w:numPr>
        <w:rPr>
          <w:sz w:val="24"/>
          <w:szCs w:val="24"/>
        </w:rPr>
      </w:pPr>
      <w:r w:rsidRPr="00035491">
        <w:rPr>
          <w:sz w:val="24"/>
          <w:szCs w:val="24"/>
        </w:rPr>
        <w:t xml:space="preserve">Dust and/or wash all furnishings, cabinets, sink, countertops, desks, book carousels, monitors, window ledges, file cabinets, etc. </w:t>
      </w:r>
    </w:p>
    <w:p w14:paraId="5AB75AE9" w14:textId="4590421E" w:rsidR="00887A8D" w:rsidRPr="00035491" w:rsidRDefault="00887A8D" w:rsidP="00035491">
      <w:pPr>
        <w:pStyle w:val="ListParagraph"/>
        <w:numPr>
          <w:ilvl w:val="0"/>
          <w:numId w:val="4"/>
        </w:numPr>
        <w:rPr>
          <w:sz w:val="24"/>
          <w:szCs w:val="24"/>
        </w:rPr>
      </w:pPr>
      <w:r w:rsidRPr="00035491">
        <w:rPr>
          <w:sz w:val="24"/>
          <w:szCs w:val="24"/>
        </w:rPr>
        <w:t>Entrance – sweep and wet mop brick, clean/dry foyer mat</w:t>
      </w:r>
    </w:p>
    <w:p w14:paraId="47278A44" w14:textId="5BB279FB" w:rsidR="00887A8D" w:rsidRPr="00035491" w:rsidRDefault="00887A8D" w:rsidP="00035491">
      <w:pPr>
        <w:pStyle w:val="ListParagraph"/>
        <w:numPr>
          <w:ilvl w:val="0"/>
          <w:numId w:val="4"/>
        </w:numPr>
        <w:rPr>
          <w:sz w:val="24"/>
          <w:szCs w:val="24"/>
        </w:rPr>
      </w:pPr>
      <w:proofErr w:type="gramStart"/>
      <w:r w:rsidRPr="00035491">
        <w:rPr>
          <w:sz w:val="24"/>
          <w:szCs w:val="24"/>
        </w:rPr>
        <w:t>Trash  -</w:t>
      </w:r>
      <w:proofErr w:type="gramEnd"/>
      <w:r w:rsidRPr="00035491">
        <w:rPr>
          <w:sz w:val="24"/>
          <w:szCs w:val="24"/>
        </w:rPr>
        <w:t xml:space="preserve"> Empty all containers, dispose of trash and recyclables properly</w:t>
      </w:r>
    </w:p>
    <w:p w14:paraId="7B674411" w14:textId="5B289D14" w:rsidR="00035491" w:rsidRDefault="00887A8D" w:rsidP="00035491">
      <w:pPr>
        <w:pStyle w:val="ListParagraph"/>
        <w:numPr>
          <w:ilvl w:val="0"/>
          <w:numId w:val="4"/>
        </w:numPr>
        <w:rPr>
          <w:sz w:val="24"/>
          <w:szCs w:val="24"/>
        </w:rPr>
      </w:pPr>
      <w:r w:rsidRPr="00035491">
        <w:rPr>
          <w:sz w:val="24"/>
          <w:szCs w:val="24"/>
        </w:rPr>
        <w:t>Floor – Mop brick and Vacuum carpet (furniture should be moved for vacuuming,)</w:t>
      </w:r>
    </w:p>
    <w:p w14:paraId="52F02293" w14:textId="43AB4AA5" w:rsidR="00887A8D" w:rsidRPr="00035491" w:rsidRDefault="00887A8D" w:rsidP="00035491">
      <w:pPr>
        <w:pStyle w:val="ListParagraph"/>
        <w:numPr>
          <w:ilvl w:val="0"/>
          <w:numId w:val="4"/>
        </w:numPr>
        <w:rPr>
          <w:sz w:val="24"/>
          <w:szCs w:val="24"/>
        </w:rPr>
      </w:pPr>
      <w:r w:rsidRPr="00035491">
        <w:rPr>
          <w:sz w:val="24"/>
          <w:szCs w:val="24"/>
        </w:rPr>
        <w:t xml:space="preserve">Bathrooms – disinfect stools, clean mirrors, sinks, fixtures and wet mop floors </w:t>
      </w:r>
    </w:p>
    <w:p w14:paraId="6D6A218D" w14:textId="77777777" w:rsidR="00887A8D" w:rsidRPr="00AC02A3" w:rsidRDefault="00887A8D" w:rsidP="00887A8D">
      <w:pPr>
        <w:rPr>
          <w:sz w:val="24"/>
          <w:szCs w:val="24"/>
          <w:u w:val="single"/>
        </w:rPr>
      </w:pPr>
      <w:r w:rsidRPr="00AC02A3">
        <w:rPr>
          <w:sz w:val="24"/>
          <w:szCs w:val="24"/>
          <w:u w:val="single"/>
        </w:rPr>
        <w:t>As Needed:</w:t>
      </w:r>
    </w:p>
    <w:p w14:paraId="1B960759" w14:textId="4CFBB576" w:rsidR="00887A8D" w:rsidRPr="00035491" w:rsidRDefault="00887A8D" w:rsidP="00035491">
      <w:pPr>
        <w:pStyle w:val="ListParagraph"/>
        <w:numPr>
          <w:ilvl w:val="0"/>
          <w:numId w:val="4"/>
        </w:numPr>
        <w:rPr>
          <w:sz w:val="24"/>
          <w:szCs w:val="24"/>
        </w:rPr>
      </w:pPr>
      <w:r w:rsidRPr="00035491">
        <w:rPr>
          <w:sz w:val="24"/>
          <w:szCs w:val="24"/>
        </w:rPr>
        <w:t>General building repairs – as needed</w:t>
      </w:r>
    </w:p>
    <w:p w14:paraId="65A4B52D" w14:textId="6194F85A" w:rsidR="00887A8D" w:rsidRPr="00035491" w:rsidRDefault="00887A8D" w:rsidP="00035491">
      <w:pPr>
        <w:pStyle w:val="ListParagraph"/>
        <w:numPr>
          <w:ilvl w:val="0"/>
          <w:numId w:val="4"/>
        </w:numPr>
        <w:rPr>
          <w:sz w:val="24"/>
          <w:szCs w:val="24"/>
        </w:rPr>
      </w:pPr>
      <w:r w:rsidRPr="00035491">
        <w:rPr>
          <w:sz w:val="24"/>
          <w:szCs w:val="24"/>
        </w:rPr>
        <w:t>Lights – replace bulbs as needed, wash inside and out yearly</w:t>
      </w:r>
    </w:p>
    <w:p w14:paraId="7AC76300" w14:textId="12BDBBA8" w:rsidR="00887A8D" w:rsidRPr="00035491" w:rsidRDefault="00887A8D" w:rsidP="00035491">
      <w:pPr>
        <w:pStyle w:val="ListParagraph"/>
        <w:numPr>
          <w:ilvl w:val="0"/>
          <w:numId w:val="4"/>
        </w:numPr>
        <w:rPr>
          <w:sz w:val="24"/>
          <w:szCs w:val="24"/>
        </w:rPr>
      </w:pPr>
      <w:r w:rsidRPr="00035491">
        <w:rPr>
          <w:sz w:val="24"/>
          <w:szCs w:val="24"/>
        </w:rPr>
        <w:t>Bathrooms – spot clean walls, replace toilet paper, soap, paper towels, mop nightly. Scrub ADA restroom floor by hand monthly.</w:t>
      </w:r>
    </w:p>
    <w:p w14:paraId="4E2DE72B" w14:textId="6298696C" w:rsidR="00887A8D" w:rsidRPr="00035491" w:rsidRDefault="00887A8D" w:rsidP="00035491">
      <w:pPr>
        <w:pStyle w:val="ListParagraph"/>
        <w:numPr>
          <w:ilvl w:val="0"/>
          <w:numId w:val="4"/>
        </w:numPr>
        <w:rPr>
          <w:sz w:val="24"/>
          <w:szCs w:val="24"/>
        </w:rPr>
      </w:pPr>
      <w:r w:rsidRPr="00035491">
        <w:rPr>
          <w:sz w:val="24"/>
          <w:szCs w:val="24"/>
        </w:rPr>
        <w:t>Entrance windows and doors – wash regularly</w:t>
      </w:r>
    </w:p>
    <w:p w14:paraId="520A3350" w14:textId="5564E20B" w:rsidR="00887A8D" w:rsidRPr="00035491" w:rsidRDefault="00887A8D" w:rsidP="00035491">
      <w:pPr>
        <w:pStyle w:val="ListParagraph"/>
        <w:numPr>
          <w:ilvl w:val="0"/>
          <w:numId w:val="4"/>
        </w:numPr>
        <w:rPr>
          <w:sz w:val="24"/>
          <w:szCs w:val="24"/>
        </w:rPr>
      </w:pPr>
      <w:r w:rsidRPr="00035491">
        <w:rPr>
          <w:sz w:val="24"/>
          <w:szCs w:val="24"/>
        </w:rPr>
        <w:t>Carpet – Spot clean when soiled</w:t>
      </w:r>
    </w:p>
    <w:p w14:paraId="6C5F63F8" w14:textId="37C8D2DA" w:rsidR="00887A8D" w:rsidRPr="00035491" w:rsidRDefault="00887A8D" w:rsidP="00035491">
      <w:pPr>
        <w:pStyle w:val="ListParagraph"/>
        <w:numPr>
          <w:ilvl w:val="0"/>
          <w:numId w:val="4"/>
        </w:numPr>
        <w:rPr>
          <w:sz w:val="24"/>
          <w:szCs w:val="24"/>
        </w:rPr>
      </w:pPr>
      <w:r w:rsidRPr="00035491">
        <w:rPr>
          <w:sz w:val="24"/>
          <w:szCs w:val="24"/>
        </w:rPr>
        <w:t xml:space="preserve">Custodian Closet – keep organized, clean, and keep an inventory of supplies </w:t>
      </w:r>
    </w:p>
    <w:p w14:paraId="4BA95377" w14:textId="7E6DDF5B" w:rsidR="00887A8D" w:rsidRPr="00035491" w:rsidRDefault="00887A8D" w:rsidP="00887A8D">
      <w:pPr>
        <w:pStyle w:val="ListParagraph"/>
        <w:numPr>
          <w:ilvl w:val="0"/>
          <w:numId w:val="4"/>
        </w:numPr>
        <w:rPr>
          <w:sz w:val="24"/>
          <w:szCs w:val="24"/>
        </w:rPr>
      </w:pPr>
      <w:r w:rsidRPr="00035491">
        <w:rPr>
          <w:sz w:val="24"/>
          <w:szCs w:val="24"/>
        </w:rPr>
        <w:t>Basement – sweep stairs, landings and basement floor, replace lights, store accumulated trash and recyclables in a safe manner</w:t>
      </w:r>
    </w:p>
    <w:p w14:paraId="39F3C968" w14:textId="270F40D5" w:rsidR="00887A8D" w:rsidRPr="00035491" w:rsidRDefault="00887A8D" w:rsidP="00035491">
      <w:pPr>
        <w:pStyle w:val="ListParagraph"/>
        <w:numPr>
          <w:ilvl w:val="0"/>
          <w:numId w:val="4"/>
        </w:numPr>
        <w:rPr>
          <w:sz w:val="24"/>
          <w:szCs w:val="24"/>
        </w:rPr>
      </w:pPr>
      <w:r w:rsidRPr="00035491">
        <w:rPr>
          <w:sz w:val="24"/>
          <w:szCs w:val="24"/>
        </w:rPr>
        <w:t>Sidewalks – shovel if snow filled, de-ice if necessary</w:t>
      </w:r>
    </w:p>
    <w:p w14:paraId="5C08307B" w14:textId="77777777" w:rsidR="00887A8D" w:rsidRPr="00AC02A3" w:rsidRDefault="00887A8D" w:rsidP="00887A8D">
      <w:pPr>
        <w:rPr>
          <w:sz w:val="24"/>
          <w:szCs w:val="24"/>
          <w:u w:val="single"/>
        </w:rPr>
      </w:pPr>
      <w:r w:rsidRPr="00AC02A3">
        <w:rPr>
          <w:sz w:val="24"/>
          <w:szCs w:val="24"/>
          <w:u w:val="single"/>
        </w:rPr>
        <w:t>Seasonally:</w:t>
      </w:r>
    </w:p>
    <w:p w14:paraId="4138B5E6" w14:textId="0F1611A4" w:rsidR="00887A8D" w:rsidRPr="00035491" w:rsidRDefault="00887A8D" w:rsidP="00035491">
      <w:pPr>
        <w:pStyle w:val="ListParagraph"/>
        <w:numPr>
          <w:ilvl w:val="0"/>
          <w:numId w:val="4"/>
        </w:numPr>
        <w:rPr>
          <w:sz w:val="24"/>
          <w:szCs w:val="24"/>
        </w:rPr>
      </w:pPr>
      <w:r w:rsidRPr="00035491">
        <w:rPr>
          <w:sz w:val="24"/>
          <w:szCs w:val="24"/>
        </w:rPr>
        <w:t>Main Windows – clean inside and out as often as necessary</w:t>
      </w:r>
    </w:p>
    <w:p w14:paraId="37A722E1" w14:textId="57C7298E" w:rsidR="00887A8D" w:rsidRPr="00035491" w:rsidRDefault="00887A8D" w:rsidP="00035491">
      <w:pPr>
        <w:pStyle w:val="ListParagraph"/>
        <w:numPr>
          <w:ilvl w:val="0"/>
          <w:numId w:val="4"/>
        </w:numPr>
        <w:rPr>
          <w:sz w:val="24"/>
          <w:szCs w:val="24"/>
        </w:rPr>
      </w:pPr>
      <w:r w:rsidRPr="00035491">
        <w:rPr>
          <w:sz w:val="24"/>
          <w:szCs w:val="24"/>
        </w:rPr>
        <w:t xml:space="preserve">Lights – wash inside and out yearly </w:t>
      </w:r>
    </w:p>
    <w:p w14:paraId="21F1E1EA" w14:textId="5D85B131" w:rsidR="00887A8D" w:rsidRPr="00035491" w:rsidRDefault="00887A8D" w:rsidP="00035491">
      <w:pPr>
        <w:pStyle w:val="ListParagraph"/>
        <w:numPr>
          <w:ilvl w:val="0"/>
          <w:numId w:val="4"/>
        </w:numPr>
        <w:rPr>
          <w:sz w:val="24"/>
          <w:szCs w:val="24"/>
        </w:rPr>
      </w:pPr>
      <w:r w:rsidRPr="00035491">
        <w:rPr>
          <w:sz w:val="24"/>
          <w:szCs w:val="24"/>
        </w:rPr>
        <w:t>Flags – shake dust free twice a year</w:t>
      </w:r>
      <w:r w:rsidRPr="00035491">
        <w:rPr>
          <w:sz w:val="24"/>
          <w:szCs w:val="24"/>
        </w:rPr>
        <w:tab/>
        <w:t xml:space="preserve"> </w:t>
      </w:r>
    </w:p>
    <w:p w14:paraId="57748F1F" w14:textId="7E7EE4B2" w:rsidR="00887A8D" w:rsidRPr="00035491" w:rsidRDefault="00887A8D" w:rsidP="00035491">
      <w:pPr>
        <w:pStyle w:val="ListParagraph"/>
        <w:numPr>
          <w:ilvl w:val="0"/>
          <w:numId w:val="4"/>
        </w:numPr>
        <w:rPr>
          <w:sz w:val="24"/>
          <w:szCs w:val="24"/>
        </w:rPr>
      </w:pPr>
      <w:r w:rsidRPr="00035491">
        <w:rPr>
          <w:sz w:val="24"/>
          <w:szCs w:val="24"/>
        </w:rPr>
        <w:t>Ceiling Fans – dust blades twice a year, rotate circulation cycle in spring and fall</w:t>
      </w:r>
    </w:p>
    <w:p w14:paraId="2DA36C2F" w14:textId="6EDFA138" w:rsidR="00887A8D" w:rsidRPr="00035491" w:rsidRDefault="00887A8D" w:rsidP="00035491">
      <w:pPr>
        <w:pStyle w:val="ListParagraph"/>
        <w:numPr>
          <w:ilvl w:val="0"/>
          <w:numId w:val="4"/>
        </w:numPr>
        <w:rPr>
          <w:sz w:val="24"/>
          <w:szCs w:val="24"/>
        </w:rPr>
      </w:pPr>
      <w:r w:rsidRPr="00035491">
        <w:rPr>
          <w:sz w:val="24"/>
          <w:szCs w:val="24"/>
        </w:rPr>
        <w:t>Vents and drapes – clean yearly</w:t>
      </w:r>
    </w:p>
    <w:p w14:paraId="717A0B55" w14:textId="7DA072B4" w:rsidR="00887A8D" w:rsidRPr="00035491" w:rsidRDefault="00887A8D" w:rsidP="00035491">
      <w:pPr>
        <w:pStyle w:val="ListParagraph"/>
        <w:numPr>
          <w:ilvl w:val="0"/>
          <w:numId w:val="4"/>
        </w:numPr>
        <w:rPr>
          <w:sz w:val="24"/>
          <w:szCs w:val="24"/>
        </w:rPr>
      </w:pPr>
      <w:r w:rsidRPr="00035491">
        <w:rPr>
          <w:sz w:val="24"/>
          <w:szCs w:val="24"/>
        </w:rPr>
        <w:t>Grounds –pick up litter, change outdoor garbage can bags, etc.</w:t>
      </w:r>
    </w:p>
    <w:p w14:paraId="7D634906" w14:textId="77777777" w:rsidR="00205900" w:rsidRDefault="00035491" w:rsidP="00205900">
      <w:pPr>
        <w:rPr>
          <w:sz w:val="24"/>
          <w:szCs w:val="24"/>
          <w:u w:val="single"/>
        </w:rPr>
      </w:pPr>
      <w:r>
        <w:rPr>
          <w:sz w:val="24"/>
          <w:szCs w:val="24"/>
          <w:u w:val="single"/>
        </w:rPr>
        <w:t>Special events</w:t>
      </w:r>
      <w:r w:rsidR="00887A8D" w:rsidRPr="00AC02A3">
        <w:rPr>
          <w:sz w:val="24"/>
          <w:szCs w:val="24"/>
          <w:u w:val="single"/>
        </w:rPr>
        <w:t>:</w:t>
      </w:r>
    </w:p>
    <w:p w14:paraId="141F7B2B" w14:textId="4661BF4A" w:rsidR="006F11C3" w:rsidRPr="00205900" w:rsidRDefault="00887A8D" w:rsidP="00205900">
      <w:pPr>
        <w:pStyle w:val="ListParagraph"/>
        <w:numPr>
          <w:ilvl w:val="0"/>
          <w:numId w:val="4"/>
        </w:numPr>
        <w:rPr>
          <w:rFonts w:cs="Tahoma"/>
          <w:sz w:val="24"/>
          <w:szCs w:val="24"/>
        </w:rPr>
      </w:pPr>
      <w:r w:rsidRPr="00205900">
        <w:rPr>
          <w:sz w:val="24"/>
          <w:szCs w:val="24"/>
        </w:rPr>
        <w:t xml:space="preserve">Special events (help with setup of chairs and cleanup, if needed). </w:t>
      </w:r>
    </w:p>
    <w:sectPr w:rsidR="006F11C3" w:rsidRPr="00205900" w:rsidSect="00035491">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5C577" w14:textId="77777777" w:rsidR="00205900" w:rsidRDefault="00205900" w:rsidP="00205900">
      <w:pPr>
        <w:spacing w:after="0" w:line="240" w:lineRule="auto"/>
      </w:pPr>
      <w:r>
        <w:separator/>
      </w:r>
    </w:p>
  </w:endnote>
  <w:endnote w:type="continuationSeparator" w:id="0">
    <w:p w14:paraId="24DAD94D" w14:textId="77777777" w:rsidR="00205900" w:rsidRDefault="00205900" w:rsidP="0020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2D626" w14:textId="77777777" w:rsidR="00205900" w:rsidRDefault="00205900" w:rsidP="00205900">
      <w:pPr>
        <w:spacing w:after="0" w:line="240" w:lineRule="auto"/>
      </w:pPr>
      <w:r>
        <w:separator/>
      </w:r>
    </w:p>
  </w:footnote>
  <w:footnote w:type="continuationSeparator" w:id="0">
    <w:p w14:paraId="0740CE13" w14:textId="77777777" w:rsidR="00205900" w:rsidRDefault="00205900" w:rsidP="00205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32A"/>
    <w:multiLevelType w:val="hybridMultilevel"/>
    <w:tmpl w:val="82521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D57D4"/>
    <w:multiLevelType w:val="hybridMultilevel"/>
    <w:tmpl w:val="DAB4E020"/>
    <w:lvl w:ilvl="0" w:tplc="33CEEEE8">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F75F6"/>
    <w:multiLevelType w:val="hybridMultilevel"/>
    <w:tmpl w:val="B59A7B0C"/>
    <w:lvl w:ilvl="0" w:tplc="5D8636A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393C00"/>
    <w:multiLevelType w:val="hybridMultilevel"/>
    <w:tmpl w:val="B03097BA"/>
    <w:lvl w:ilvl="0" w:tplc="503EE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191CDF"/>
    <w:multiLevelType w:val="hybridMultilevel"/>
    <w:tmpl w:val="4D54EE2E"/>
    <w:lvl w:ilvl="0" w:tplc="5DC01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49177C"/>
    <w:multiLevelType w:val="hybridMultilevel"/>
    <w:tmpl w:val="C106A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D4E8C"/>
    <w:multiLevelType w:val="hybridMultilevel"/>
    <w:tmpl w:val="A0880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00"/>
    <w:rsid w:val="00017959"/>
    <w:rsid w:val="000262B7"/>
    <w:rsid w:val="00035491"/>
    <w:rsid w:val="00156B70"/>
    <w:rsid w:val="001667BD"/>
    <w:rsid w:val="001814E6"/>
    <w:rsid w:val="001E15DD"/>
    <w:rsid w:val="001E5D51"/>
    <w:rsid w:val="00205900"/>
    <w:rsid w:val="002310A5"/>
    <w:rsid w:val="00261ADA"/>
    <w:rsid w:val="002C77DD"/>
    <w:rsid w:val="002F7811"/>
    <w:rsid w:val="003473B6"/>
    <w:rsid w:val="00356B7E"/>
    <w:rsid w:val="003840C3"/>
    <w:rsid w:val="003E541C"/>
    <w:rsid w:val="004273CF"/>
    <w:rsid w:val="004662C2"/>
    <w:rsid w:val="004D3D3A"/>
    <w:rsid w:val="00521E48"/>
    <w:rsid w:val="005775C7"/>
    <w:rsid w:val="00583455"/>
    <w:rsid w:val="0061026C"/>
    <w:rsid w:val="006229AD"/>
    <w:rsid w:val="006660AD"/>
    <w:rsid w:val="006A18F2"/>
    <w:rsid w:val="006B0AB5"/>
    <w:rsid w:val="006B4F67"/>
    <w:rsid w:val="006F11C3"/>
    <w:rsid w:val="00713EA6"/>
    <w:rsid w:val="0079619F"/>
    <w:rsid w:val="007E099F"/>
    <w:rsid w:val="007E4C80"/>
    <w:rsid w:val="007F71CC"/>
    <w:rsid w:val="008027F1"/>
    <w:rsid w:val="00804ADD"/>
    <w:rsid w:val="00826D71"/>
    <w:rsid w:val="008576C3"/>
    <w:rsid w:val="00863054"/>
    <w:rsid w:val="0088269C"/>
    <w:rsid w:val="00887A8D"/>
    <w:rsid w:val="008B0535"/>
    <w:rsid w:val="008B0C6E"/>
    <w:rsid w:val="008C7678"/>
    <w:rsid w:val="00940A48"/>
    <w:rsid w:val="009747B5"/>
    <w:rsid w:val="0099757C"/>
    <w:rsid w:val="009A473F"/>
    <w:rsid w:val="009F37C1"/>
    <w:rsid w:val="00A050FC"/>
    <w:rsid w:val="00AC02A3"/>
    <w:rsid w:val="00B712B5"/>
    <w:rsid w:val="00BC0CA0"/>
    <w:rsid w:val="00BD6483"/>
    <w:rsid w:val="00BE4C00"/>
    <w:rsid w:val="00C01C3B"/>
    <w:rsid w:val="00C04B2C"/>
    <w:rsid w:val="00D623D4"/>
    <w:rsid w:val="00E0776A"/>
    <w:rsid w:val="00E6334C"/>
    <w:rsid w:val="00E65D1B"/>
    <w:rsid w:val="00E7449D"/>
    <w:rsid w:val="00EF528E"/>
    <w:rsid w:val="00F6110D"/>
    <w:rsid w:val="00F73A0C"/>
    <w:rsid w:val="00FA42DA"/>
    <w:rsid w:val="00FD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680B"/>
  <w15:docId w15:val="{76DB8B79-6106-4896-AEB9-A021BD6C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0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97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57C"/>
    <w:rPr>
      <w:rFonts w:ascii="Tahoma" w:hAnsi="Tahoma" w:cs="Tahoma"/>
      <w:sz w:val="16"/>
      <w:szCs w:val="16"/>
    </w:rPr>
  </w:style>
  <w:style w:type="paragraph" w:styleId="ListParagraph">
    <w:name w:val="List Paragraph"/>
    <w:basedOn w:val="Normal"/>
    <w:uiPriority w:val="34"/>
    <w:qFormat/>
    <w:rsid w:val="00035491"/>
    <w:pPr>
      <w:ind w:left="720"/>
      <w:contextualSpacing/>
    </w:pPr>
  </w:style>
  <w:style w:type="paragraph" w:styleId="Header">
    <w:name w:val="header"/>
    <w:basedOn w:val="Normal"/>
    <w:link w:val="HeaderChar"/>
    <w:uiPriority w:val="99"/>
    <w:unhideWhenUsed/>
    <w:rsid w:val="0020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900"/>
  </w:style>
  <w:style w:type="paragraph" w:styleId="Footer">
    <w:name w:val="footer"/>
    <w:basedOn w:val="Normal"/>
    <w:link w:val="FooterChar"/>
    <w:uiPriority w:val="99"/>
    <w:unhideWhenUsed/>
    <w:rsid w:val="0020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Administrator</dc:creator>
  <cp:keywords/>
  <dc:description/>
  <cp:lastModifiedBy>Lana Fralich</cp:lastModifiedBy>
  <cp:revision>2</cp:revision>
  <cp:lastPrinted>2015-12-10T15:08:00Z</cp:lastPrinted>
  <dcterms:created xsi:type="dcterms:W3CDTF">2021-03-22T16:11:00Z</dcterms:created>
  <dcterms:modified xsi:type="dcterms:W3CDTF">2021-03-22T16:11:00Z</dcterms:modified>
</cp:coreProperties>
</file>