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C3695" w14:textId="77777777" w:rsidR="00F51F84" w:rsidRPr="00402C9D" w:rsidRDefault="00F51F84" w:rsidP="00F51F84">
      <w:pPr>
        <w:pStyle w:val="Heading1"/>
        <w:widowControl/>
        <w:jc w:val="center"/>
        <w:rPr>
          <w:rFonts w:ascii="Arial" w:hAnsi="Arial"/>
        </w:rPr>
      </w:pPr>
      <w:r>
        <w:rPr>
          <w:rFonts w:ascii="Arial" w:hAnsi="Arial"/>
        </w:rPr>
        <w:t>PUBLIC UTILITIES COMMISSION</w:t>
      </w:r>
    </w:p>
    <w:p w14:paraId="53F6F5ED" w14:textId="77777777" w:rsidR="00F51F84" w:rsidRDefault="00F51F84" w:rsidP="00F51F84">
      <w:pPr>
        <w:pStyle w:val="Heading1"/>
        <w:widowControl/>
        <w:jc w:val="center"/>
        <w:rPr>
          <w:rFonts w:ascii="Arial" w:hAnsi="Arial"/>
        </w:rPr>
      </w:pPr>
      <w:r>
        <w:rPr>
          <w:rFonts w:ascii="Arial" w:hAnsi="Arial"/>
        </w:rPr>
        <w:t>Special Meeting</w:t>
      </w:r>
    </w:p>
    <w:p w14:paraId="4445726B" w14:textId="77777777" w:rsidR="00F51F84" w:rsidRDefault="00F51F84" w:rsidP="00F51F84">
      <w:pPr>
        <w:jc w:val="center"/>
        <w:rPr>
          <w:rFonts w:ascii="Arial" w:hAnsi="Arial"/>
          <w:snapToGrid w:val="0"/>
          <w:sz w:val="24"/>
          <w:szCs w:val="24"/>
        </w:rPr>
      </w:pPr>
    </w:p>
    <w:p w14:paraId="2BF6D2E3" w14:textId="77777777" w:rsidR="00F51F84" w:rsidRDefault="00F51F84" w:rsidP="00F51F84">
      <w:pPr>
        <w:jc w:val="center"/>
        <w:rPr>
          <w:rFonts w:ascii="Arial" w:hAnsi="Arial"/>
          <w:snapToGrid w:val="0"/>
          <w:sz w:val="24"/>
          <w:szCs w:val="24"/>
        </w:rPr>
      </w:pPr>
    </w:p>
    <w:p w14:paraId="37050B02" w14:textId="77777777" w:rsidR="00F51F84" w:rsidRDefault="00F51F84" w:rsidP="00F51F84">
      <w:pPr>
        <w:jc w:val="center"/>
        <w:rPr>
          <w:rFonts w:ascii="Arial" w:hAnsi="Arial" w:cs="Arial"/>
          <w:sz w:val="24"/>
          <w:szCs w:val="24"/>
        </w:rPr>
      </w:pPr>
      <w:r>
        <w:rPr>
          <w:rFonts w:ascii="Arial" w:hAnsi="Arial" w:cs="Arial"/>
          <w:snapToGrid w:val="0"/>
          <w:sz w:val="24"/>
          <w:szCs w:val="24"/>
        </w:rPr>
        <w:t xml:space="preserve">The Chair has called for a Special Public Utilities Commission meeting </w:t>
      </w:r>
      <w:r>
        <w:rPr>
          <w:rFonts w:ascii="Arial" w:hAnsi="Arial" w:cs="Arial"/>
          <w:snapToGrid w:val="0"/>
          <w:sz w:val="24"/>
          <w:szCs w:val="24"/>
        </w:rPr>
        <w:br/>
      </w:r>
      <w:r>
        <w:rPr>
          <w:rFonts w:ascii="Arial" w:hAnsi="Arial" w:cs="Arial"/>
          <w:sz w:val="24"/>
          <w:szCs w:val="24"/>
        </w:rPr>
        <w:t xml:space="preserve">on January 4, 2022 at 5:00 P.M. for the purpose of reviewing and taking action on </w:t>
      </w:r>
      <w:r>
        <w:rPr>
          <w:rFonts w:ascii="Arial" w:hAnsi="Arial" w:cs="Arial"/>
          <w:sz w:val="24"/>
          <w:szCs w:val="24"/>
        </w:rPr>
        <w:br/>
        <w:t>an engineering proposal for a water treatment facility improvement project.</w:t>
      </w:r>
    </w:p>
    <w:p w14:paraId="57841C93" w14:textId="77777777" w:rsidR="00F51F84" w:rsidRDefault="00F51F84" w:rsidP="00F51F84">
      <w:pPr>
        <w:rPr>
          <w:rFonts w:ascii="Arial" w:hAnsi="Arial" w:cs="Arial"/>
          <w:sz w:val="24"/>
          <w:szCs w:val="24"/>
        </w:rPr>
      </w:pPr>
    </w:p>
    <w:p w14:paraId="5A57E721" w14:textId="77777777" w:rsidR="00F51F84" w:rsidRDefault="00F51F84" w:rsidP="00F51F84">
      <w:pPr>
        <w:rPr>
          <w:rFonts w:ascii="Arial" w:hAnsi="Arial"/>
          <w:sz w:val="24"/>
          <w:szCs w:val="24"/>
        </w:rPr>
      </w:pPr>
      <w:r>
        <w:rPr>
          <w:rFonts w:ascii="Arial" w:hAnsi="Arial"/>
          <w:snapToGrid w:val="0"/>
          <w:sz w:val="24"/>
        </w:rPr>
        <w:t>5:00 P.M.</w:t>
      </w:r>
      <w:r>
        <w:rPr>
          <w:rFonts w:ascii="Arial" w:hAnsi="Arial"/>
          <w:snapToGrid w:val="0"/>
          <w:sz w:val="24"/>
        </w:rPr>
        <w:tab/>
      </w:r>
      <w:r>
        <w:rPr>
          <w:rFonts w:ascii="Arial" w:hAnsi="Arial"/>
          <w:snapToGrid w:val="0"/>
          <w:sz w:val="24"/>
        </w:rPr>
        <w:tab/>
      </w:r>
      <w:r>
        <w:rPr>
          <w:rFonts w:ascii="Arial" w:hAnsi="Arial"/>
          <w:snapToGrid w:val="0"/>
          <w:sz w:val="24"/>
        </w:rPr>
        <w:tab/>
      </w:r>
      <w:r>
        <w:rPr>
          <w:rFonts w:ascii="Arial" w:hAnsi="Arial"/>
          <w:snapToGrid w:val="0"/>
          <w:sz w:val="24"/>
        </w:rPr>
        <w:tab/>
      </w:r>
      <w:r>
        <w:rPr>
          <w:rFonts w:ascii="Arial" w:hAnsi="Arial"/>
          <w:snapToGrid w:val="0"/>
          <w:sz w:val="24"/>
        </w:rPr>
        <w:tab/>
      </w:r>
      <w:r>
        <w:rPr>
          <w:rFonts w:ascii="Arial" w:hAnsi="Arial"/>
          <w:snapToGrid w:val="0"/>
          <w:sz w:val="24"/>
        </w:rPr>
        <w:tab/>
      </w:r>
      <w:r>
        <w:rPr>
          <w:rFonts w:ascii="Arial" w:hAnsi="Arial"/>
          <w:snapToGrid w:val="0"/>
          <w:sz w:val="24"/>
        </w:rPr>
        <w:tab/>
      </w:r>
      <w:r>
        <w:rPr>
          <w:rFonts w:ascii="Arial" w:hAnsi="Arial"/>
          <w:snapToGrid w:val="0"/>
          <w:sz w:val="24"/>
        </w:rPr>
        <w:tab/>
        <w:t>Tuesday, January 4, 2022</w:t>
      </w:r>
    </w:p>
    <w:p w14:paraId="02490CDF" w14:textId="794ABCBE" w:rsidR="00F51F84" w:rsidRDefault="00F51F84" w:rsidP="00F51F84">
      <w:pPr>
        <w:jc w:val="center"/>
        <w:rPr>
          <w:rFonts w:ascii="Arial" w:hAnsi="Arial"/>
          <w:sz w:val="24"/>
          <w:szCs w:val="24"/>
        </w:rPr>
      </w:pPr>
    </w:p>
    <w:p w14:paraId="4337CA79" w14:textId="4E5F4AC4" w:rsidR="00F51F84" w:rsidRDefault="00F51F84" w:rsidP="00F51F84">
      <w:pPr>
        <w:jc w:val="center"/>
        <w:rPr>
          <w:rFonts w:ascii="Arial" w:hAnsi="Arial"/>
          <w:sz w:val="24"/>
          <w:szCs w:val="24"/>
        </w:rPr>
      </w:pPr>
    </w:p>
    <w:p w14:paraId="7BC129CD" w14:textId="0975D505" w:rsidR="00F51F84" w:rsidRPr="00F51F84" w:rsidRDefault="00F51F84" w:rsidP="00F51F84">
      <w:pPr>
        <w:keepNext/>
        <w:tabs>
          <w:tab w:val="left" w:pos="1170"/>
          <w:tab w:val="left" w:pos="5490"/>
        </w:tabs>
        <w:outlineLvl w:val="0"/>
        <w:rPr>
          <w:rFonts w:ascii="Arial" w:hAnsi="Arial" w:cs="Arial"/>
          <w:sz w:val="24"/>
          <w:szCs w:val="24"/>
          <w:lang w:eastAsia="x-none"/>
        </w:rPr>
      </w:pPr>
      <w:r w:rsidRPr="00F51F84">
        <w:rPr>
          <w:rFonts w:ascii="Arial" w:hAnsi="Arial" w:cs="Arial"/>
          <w:sz w:val="24"/>
          <w:szCs w:val="24"/>
          <w:lang w:val="x-none" w:eastAsia="x-none"/>
        </w:rPr>
        <w:t>Present:</w:t>
      </w:r>
      <w:r w:rsidRPr="00F51F84">
        <w:rPr>
          <w:rFonts w:ascii="Arial" w:hAnsi="Arial" w:cs="Arial"/>
          <w:sz w:val="24"/>
          <w:szCs w:val="24"/>
          <w:lang w:val="x-none" w:eastAsia="x-none"/>
        </w:rPr>
        <w:tab/>
      </w:r>
      <w:r>
        <w:rPr>
          <w:rFonts w:ascii="Arial" w:hAnsi="Arial" w:cs="Arial"/>
          <w:sz w:val="24"/>
          <w:szCs w:val="24"/>
          <w:lang w:eastAsia="x-none"/>
        </w:rPr>
        <w:t xml:space="preserve">Ben Bautch                                            </w:t>
      </w:r>
      <w:r w:rsidRPr="00F51F84">
        <w:rPr>
          <w:rFonts w:ascii="Arial" w:hAnsi="Arial" w:cs="Arial"/>
          <w:sz w:val="24"/>
          <w:szCs w:val="24"/>
          <w:lang w:eastAsia="x-none"/>
        </w:rPr>
        <w:t xml:space="preserve">Absent:  </w:t>
      </w:r>
      <w:r>
        <w:rPr>
          <w:rFonts w:ascii="Arial" w:hAnsi="Arial" w:cs="Arial"/>
          <w:sz w:val="24"/>
          <w:szCs w:val="24"/>
          <w:lang w:eastAsia="x-none"/>
        </w:rPr>
        <w:t>James FitzGerald via ZOOM</w:t>
      </w:r>
    </w:p>
    <w:p w14:paraId="3C6DAA90" w14:textId="77777777" w:rsidR="00F51F84" w:rsidRPr="00F51F84" w:rsidRDefault="00F51F84" w:rsidP="00F51F84">
      <w:pPr>
        <w:keepNext/>
        <w:tabs>
          <w:tab w:val="left" w:pos="1170"/>
          <w:tab w:val="left" w:pos="5490"/>
        </w:tabs>
        <w:outlineLvl w:val="0"/>
        <w:rPr>
          <w:rFonts w:ascii="Arial" w:hAnsi="Arial" w:cs="Arial"/>
          <w:sz w:val="24"/>
          <w:szCs w:val="24"/>
          <w:lang w:eastAsia="x-none"/>
        </w:rPr>
      </w:pPr>
      <w:r w:rsidRPr="00F51F84">
        <w:rPr>
          <w:rFonts w:ascii="Arial" w:hAnsi="Arial" w:cs="Arial"/>
          <w:sz w:val="24"/>
          <w:szCs w:val="24"/>
          <w:lang w:eastAsia="x-none"/>
        </w:rPr>
        <w:tab/>
        <w:t>Ron Bautch</w:t>
      </w:r>
      <w:r w:rsidRPr="00F51F84">
        <w:rPr>
          <w:rFonts w:ascii="Arial" w:hAnsi="Arial" w:cs="Arial"/>
          <w:sz w:val="24"/>
          <w:szCs w:val="24"/>
          <w:lang w:eastAsia="x-none"/>
        </w:rPr>
        <w:tab/>
      </w:r>
      <w:r w:rsidRPr="00F51F84">
        <w:rPr>
          <w:rFonts w:ascii="Arial" w:hAnsi="Arial" w:cs="Arial"/>
          <w:sz w:val="24"/>
          <w:szCs w:val="24"/>
          <w:lang w:eastAsia="x-none"/>
        </w:rPr>
        <w:tab/>
      </w:r>
      <w:r w:rsidRPr="00F51F84">
        <w:rPr>
          <w:rFonts w:ascii="Arial" w:hAnsi="Arial" w:cs="Arial"/>
          <w:sz w:val="24"/>
          <w:szCs w:val="24"/>
          <w:lang w:eastAsia="x-none"/>
        </w:rPr>
        <w:tab/>
      </w:r>
      <w:r w:rsidRPr="00F51F84">
        <w:rPr>
          <w:rFonts w:ascii="Arial" w:hAnsi="Arial" w:cs="Arial"/>
          <w:sz w:val="24"/>
          <w:szCs w:val="24"/>
          <w:lang w:eastAsia="x-none"/>
        </w:rPr>
        <w:tab/>
        <w:t xml:space="preserve">  </w:t>
      </w:r>
    </w:p>
    <w:p w14:paraId="56353159" w14:textId="77777777" w:rsidR="00F51F84" w:rsidRPr="00F51F84" w:rsidRDefault="00F51F84" w:rsidP="00F51F84">
      <w:pPr>
        <w:keepNext/>
        <w:tabs>
          <w:tab w:val="left" w:pos="1170"/>
          <w:tab w:val="left" w:pos="5490"/>
        </w:tabs>
        <w:outlineLvl w:val="0"/>
        <w:rPr>
          <w:rFonts w:ascii="Arial" w:hAnsi="Arial" w:cs="Arial"/>
          <w:sz w:val="24"/>
          <w:szCs w:val="24"/>
          <w:lang w:eastAsia="x-none"/>
        </w:rPr>
      </w:pPr>
      <w:r w:rsidRPr="00F51F84">
        <w:rPr>
          <w:rFonts w:ascii="Arial" w:hAnsi="Arial" w:cs="Arial"/>
          <w:sz w:val="24"/>
          <w:szCs w:val="24"/>
          <w:lang w:eastAsia="x-none"/>
        </w:rPr>
        <w:tab/>
      </w:r>
    </w:p>
    <w:p w14:paraId="7BE3497A" w14:textId="77777777" w:rsidR="00F51F84" w:rsidRDefault="00F51F84" w:rsidP="00F51F84">
      <w:pPr>
        <w:keepNext/>
        <w:tabs>
          <w:tab w:val="left" w:pos="1170"/>
          <w:tab w:val="left" w:pos="5490"/>
        </w:tabs>
        <w:outlineLvl w:val="0"/>
        <w:rPr>
          <w:rFonts w:ascii="Arial" w:hAnsi="Arial" w:cs="Arial"/>
          <w:sz w:val="24"/>
          <w:szCs w:val="24"/>
          <w:lang w:eastAsia="x-none"/>
        </w:rPr>
      </w:pPr>
      <w:r w:rsidRPr="00F51F84">
        <w:rPr>
          <w:rFonts w:ascii="Arial" w:hAnsi="Arial" w:cs="Arial"/>
          <w:sz w:val="24"/>
          <w:szCs w:val="24"/>
          <w:lang w:eastAsia="x-none"/>
        </w:rPr>
        <w:tab/>
        <w:t>Lana Fralich – City Administrator</w:t>
      </w:r>
    </w:p>
    <w:p w14:paraId="741BE561" w14:textId="77777777" w:rsidR="00F51F84" w:rsidRDefault="00F51F84" w:rsidP="00F51F84">
      <w:pPr>
        <w:keepNext/>
        <w:tabs>
          <w:tab w:val="left" w:pos="1170"/>
          <w:tab w:val="left" w:pos="5490"/>
        </w:tabs>
        <w:outlineLvl w:val="0"/>
        <w:rPr>
          <w:rFonts w:ascii="Arial" w:hAnsi="Arial" w:cs="Arial"/>
          <w:sz w:val="24"/>
          <w:szCs w:val="24"/>
          <w:lang w:eastAsia="x-none"/>
        </w:rPr>
      </w:pPr>
      <w:r>
        <w:rPr>
          <w:rFonts w:ascii="Arial" w:hAnsi="Arial" w:cs="Arial"/>
          <w:sz w:val="24"/>
          <w:szCs w:val="24"/>
          <w:lang w:eastAsia="x-none"/>
        </w:rPr>
        <w:tab/>
        <w:t>Mike Miller, Public Utilities Superintendent</w:t>
      </w:r>
    </w:p>
    <w:p w14:paraId="51B317C5" w14:textId="6FF82464" w:rsidR="00F51F84" w:rsidRDefault="00F51F84" w:rsidP="00F51F84">
      <w:pPr>
        <w:keepNext/>
        <w:tabs>
          <w:tab w:val="left" w:pos="1170"/>
          <w:tab w:val="left" w:pos="5490"/>
        </w:tabs>
        <w:outlineLvl w:val="0"/>
        <w:rPr>
          <w:rFonts w:ascii="Arial" w:hAnsi="Arial" w:cs="Arial"/>
          <w:sz w:val="24"/>
          <w:szCs w:val="24"/>
          <w:lang w:eastAsia="x-none"/>
        </w:rPr>
      </w:pPr>
      <w:r>
        <w:rPr>
          <w:rFonts w:ascii="Arial" w:hAnsi="Arial" w:cs="Arial"/>
          <w:sz w:val="24"/>
          <w:szCs w:val="24"/>
          <w:lang w:eastAsia="x-none"/>
        </w:rPr>
        <w:tab/>
        <w:t>Brian Guldan, Bolton &amp; Menk, LLC</w:t>
      </w:r>
      <w:r w:rsidRPr="00F51F84">
        <w:rPr>
          <w:rFonts w:ascii="Arial" w:hAnsi="Arial" w:cs="Arial"/>
          <w:sz w:val="24"/>
          <w:szCs w:val="24"/>
          <w:lang w:eastAsia="x-none"/>
        </w:rPr>
        <w:t xml:space="preserve"> </w:t>
      </w:r>
    </w:p>
    <w:p w14:paraId="437C024F" w14:textId="077161C7" w:rsidR="00F51F84" w:rsidRDefault="00F51F84" w:rsidP="00F51F84">
      <w:pPr>
        <w:keepNext/>
        <w:tabs>
          <w:tab w:val="left" w:pos="1170"/>
          <w:tab w:val="left" w:pos="5490"/>
        </w:tabs>
        <w:outlineLvl w:val="0"/>
        <w:rPr>
          <w:rFonts w:ascii="Arial" w:hAnsi="Arial" w:cs="Arial"/>
          <w:sz w:val="24"/>
          <w:szCs w:val="24"/>
          <w:lang w:eastAsia="x-none"/>
        </w:rPr>
      </w:pPr>
    </w:p>
    <w:p w14:paraId="23C0B0F0" w14:textId="2BF75FFA" w:rsidR="00F51F84" w:rsidRPr="00F51F84" w:rsidRDefault="00F51F84" w:rsidP="00F51F84">
      <w:pPr>
        <w:keepNext/>
        <w:tabs>
          <w:tab w:val="left" w:pos="1170"/>
          <w:tab w:val="left" w:pos="5490"/>
        </w:tabs>
        <w:outlineLvl w:val="0"/>
        <w:rPr>
          <w:rFonts w:ascii="Arial" w:hAnsi="Arial" w:cs="Arial"/>
          <w:sz w:val="24"/>
          <w:szCs w:val="24"/>
          <w:lang w:val="x-none" w:eastAsia="x-none"/>
        </w:rPr>
      </w:pPr>
      <w:r>
        <w:rPr>
          <w:rFonts w:ascii="Arial" w:hAnsi="Arial" w:cs="Arial"/>
          <w:sz w:val="24"/>
          <w:szCs w:val="24"/>
          <w:lang w:eastAsia="x-none"/>
        </w:rPr>
        <w:t>B. Bautch called meeting to order at 5:03 p.m.</w:t>
      </w:r>
    </w:p>
    <w:p w14:paraId="38C40DA1" w14:textId="1D990D63" w:rsidR="00F51F84" w:rsidRDefault="00F51F84" w:rsidP="00F51F84">
      <w:pPr>
        <w:rPr>
          <w:rFonts w:ascii="Arial" w:hAnsi="Arial"/>
          <w:sz w:val="24"/>
          <w:szCs w:val="24"/>
        </w:rPr>
      </w:pPr>
    </w:p>
    <w:p w14:paraId="13A34896" w14:textId="77777777" w:rsidR="00F51F84" w:rsidRPr="00D91680" w:rsidRDefault="00F51F84" w:rsidP="00F51F84">
      <w:pPr>
        <w:rPr>
          <w:rFonts w:ascii="Arial" w:hAnsi="Arial"/>
          <w:b/>
          <w:bCs/>
          <w:sz w:val="24"/>
          <w:szCs w:val="24"/>
        </w:rPr>
      </w:pPr>
    </w:p>
    <w:p w14:paraId="25AE7456" w14:textId="1F6F71AC" w:rsidR="00590FE0" w:rsidRDefault="004B515C" w:rsidP="00590FE0">
      <w:pPr>
        <w:jc w:val="both"/>
        <w:rPr>
          <w:rFonts w:ascii="Arial" w:hAnsi="Arial" w:cs="Arial"/>
          <w:sz w:val="24"/>
          <w:szCs w:val="24"/>
          <w:u w:val="single"/>
        </w:rPr>
      </w:pPr>
      <w:r w:rsidRPr="004B515C">
        <w:rPr>
          <w:rFonts w:ascii="Arial" w:hAnsi="Arial" w:cs="Arial"/>
          <w:b/>
          <w:bCs/>
          <w:sz w:val="24"/>
          <w:szCs w:val="24"/>
        </w:rPr>
        <w:t>Bolton &amp; Menk, Inc Engineering Services for Water Treatment Facility Upgrade –</w:t>
      </w:r>
      <w:r w:rsidR="00700C95">
        <w:rPr>
          <w:rFonts w:ascii="Arial" w:hAnsi="Arial" w:cs="Arial"/>
          <w:b/>
          <w:bCs/>
          <w:sz w:val="24"/>
          <w:szCs w:val="24"/>
        </w:rPr>
        <w:t xml:space="preserve"> </w:t>
      </w:r>
      <w:r w:rsidR="00700C95">
        <w:rPr>
          <w:rFonts w:ascii="Arial" w:hAnsi="Arial" w:cs="Arial"/>
          <w:bCs/>
          <w:snapToGrid w:val="0"/>
          <w:sz w:val="24"/>
          <w:szCs w:val="24"/>
        </w:rPr>
        <w:t xml:space="preserve">Brian Gulden presented the findings from the preliminary engineering report and a proposal to move forward with the final engineering and design of the water treatment facility improvement project based upon the results of the preliminary review. There was discussion on the findings regarding chlorination contact, separation of chemicals in the building, and the separate main and booster station.  There was further discussion on </w:t>
      </w:r>
      <w:r w:rsidR="003B7479">
        <w:rPr>
          <w:rFonts w:ascii="Arial" w:hAnsi="Arial" w:cs="Arial"/>
          <w:bCs/>
          <w:snapToGrid w:val="0"/>
          <w:sz w:val="24"/>
          <w:szCs w:val="24"/>
        </w:rPr>
        <w:t xml:space="preserve">the </w:t>
      </w:r>
      <w:r w:rsidR="00700C95">
        <w:rPr>
          <w:rFonts w:ascii="Arial" w:hAnsi="Arial" w:cs="Arial"/>
          <w:bCs/>
          <w:snapToGrid w:val="0"/>
          <w:sz w:val="24"/>
          <w:szCs w:val="24"/>
        </w:rPr>
        <w:t>schedule to submit final engineering plans to the MN Department of Health, aging of the facility, funding options from granting sources, the City’s affordability calculation based upon the state formula,</w:t>
      </w:r>
      <w:r w:rsidR="00C27497">
        <w:rPr>
          <w:rFonts w:ascii="Arial" w:hAnsi="Arial" w:cs="Arial"/>
          <w:bCs/>
          <w:snapToGrid w:val="0"/>
          <w:sz w:val="24"/>
          <w:szCs w:val="24"/>
        </w:rPr>
        <w:t xml:space="preserve"> and</w:t>
      </w:r>
      <w:r w:rsidR="00700C95">
        <w:rPr>
          <w:rFonts w:ascii="Arial" w:hAnsi="Arial" w:cs="Arial"/>
          <w:bCs/>
          <w:snapToGrid w:val="0"/>
          <w:sz w:val="24"/>
          <w:szCs w:val="24"/>
        </w:rPr>
        <w:t xml:space="preserve"> future impacts on water rates</w:t>
      </w:r>
      <w:r w:rsidR="00C27497">
        <w:rPr>
          <w:rFonts w:ascii="Arial" w:hAnsi="Arial" w:cs="Arial"/>
          <w:bCs/>
          <w:snapToGrid w:val="0"/>
          <w:sz w:val="24"/>
          <w:szCs w:val="24"/>
        </w:rPr>
        <w:t>.</w:t>
      </w:r>
      <w:r w:rsidR="00700C95">
        <w:rPr>
          <w:rFonts w:ascii="Arial" w:hAnsi="Arial" w:cs="Arial"/>
          <w:bCs/>
          <w:snapToGrid w:val="0"/>
          <w:sz w:val="24"/>
          <w:szCs w:val="24"/>
        </w:rPr>
        <w:t xml:space="preserve"> </w:t>
      </w:r>
      <w:r w:rsidRPr="004B515C">
        <w:rPr>
          <w:rFonts w:ascii="Arial" w:hAnsi="Arial" w:cs="Arial"/>
          <w:bCs/>
          <w:snapToGrid w:val="0"/>
          <w:sz w:val="24"/>
          <w:szCs w:val="24"/>
        </w:rPr>
        <w:t xml:space="preserve">Motion </w:t>
      </w:r>
      <w:r w:rsidR="00B7488A">
        <w:rPr>
          <w:rFonts w:ascii="Arial" w:hAnsi="Arial" w:cs="Arial"/>
          <w:bCs/>
          <w:snapToGrid w:val="0"/>
          <w:sz w:val="24"/>
          <w:szCs w:val="24"/>
        </w:rPr>
        <w:t>R. Bautch</w:t>
      </w:r>
      <w:r w:rsidRPr="004B515C">
        <w:rPr>
          <w:rFonts w:ascii="Arial" w:hAnsi="Arial" w:cs="Arial"/>
          <w:bCs/>
          <w:snapToGrid w:val="0"/>
          <w:sz w:val="24"/>
          <w:szCs w:val="24"/>
        </w:rPr>
        <w:t>, second</w:t>
      </w:r>
      <w:r w:rsidR="00B7488A">
        <w:rPr>
          <w:rFonts w:ascii="Arial" w:hAnsi="Arial" w:cs="Arial"/>
          <w:bCs/>
          <w:snapToGrid w:val="0"/>
          <w:sz w:val="24"/>
          <w:szCs w:val="24"/>
        </w:rPr>
        <w:t xml:space="preserve"> B.</w:t>
      </w:r>
      <w:r w:rsidRPr="004B515C">
        <w:rPr>
          <w:rFonts w:ascii="Arial" w:hAnsi="Arial" w:cs="Arial"/>
          <w:bCs/>
          <w:snapToGrid w:val="0"/>
          <w:sz w:val="24"/>
          <w:szCs w:val="24"/>
        </w:rPr>
        <w:t xml:space="preserve"> Bautch to </w:t>
      </w:r>
      <w:r w:rsidR="00590FE0">
        <w:rPr>
          <w:rFonts w:ascii="Arial" w:hAnsi="Arial" w:cs="Arial"/>
          <w:bCs/>
          <w:snapToGrid w:val="0"/>
          <w:sz w:val="24"/>
          <w:szCs w:val="24"/>
        </w:rPr>
        <w:t xml:space="preserve">recommend </w:t>
      </w:r>
      <w:r w:rsidR="003B7479">
        <w:rPr>
          <w:rFonts w:ascii="Arial" w:hAnsi="Arial" w:cs="Arial"/>
          <w:bCs/>
          <w:snapToGrid w:val="0"/>
          <w:sz w:val="24"/>
          <w:szCs w:val="24"/>
        </w:rPr>
        <w:t xml:space="preserve">Council approval of  </w:t>
      </w:r>
      <w:r w:rsidRPr="004B515C">
        <w:rPr>
          <w:rFonts w:ascii="Arial" w:hAnsi="Arial" w:cs="Arial"/>
          <w:bCs/>
          <w:snapToGrid w:val="0"/>
          <w:sz w:val="24"/>
          <w:szCs w:val="24"/>
        </w:rPr>
        <w:t>Bolton &amp; Menk, Inc</w:t>
      </w:r>
      <w:r w:rsidR="003B7479">
        <w:rPr>
          <w:rFonts w:ascii="Arial" w:hAnsi="Arial" w:cs="Arial"/>
          <w:bCs/>
          <w:snapToGrid w:val="0"/>
          <w:sz w:val="24"/>
          <w:szCs w:val="24"/>
        </w:rPr>
        <w:t>.’s</w:t>
      </w:r>
      <w:r w:rsidRPr="004B515C">
        <w:rPr>
          <w:rFonts w:ascii="Arial" w:hAnsi="Arial" w:cs="Arial"/>
          <w:bCs/>
          <w:snapToGrid w:val="0"/>
          <w:sz w:val="24"/>
          <w:szCs w:val="24"/>
        </w:rPr>
        <w:t xml:space="preserve"> </w:t>
      </w:r>
      <w:r w:rsidR="00700C95">
        <w:rPr>
          <w:rFonts w:ascii="Arial" w:hAnsi="Arial" w:cs="Arial"/>
          <w:bCs/>
          <w:snapToGrid w:val="0"/>
          <w:sz w:val="24"/>
          <w:szCs w:val="24"/>
        </w:rPr>
        <w:t>engineering</w:t>
      </w:r>
      <w:r w:rsidR="00590FE0">
        <w:rPr>
          <w:rFonts w:ascii="Arial" w:hAnsi="Arial" w:cs="Arial"/>
          <w:bCs/>
          <w:snapToGrid w:val="0"/>
          <w:sz w:val="24"/>
          <w:szCs w:val="24"/>
        </w:rPr>
        <w:t xml:space="preserve"> proposal</w:t>
      </w:r>
      <w:r w:rsidR="00700C95">
        <w:rPr>
          <w:rFonts w:ascii="Arial" w:hAnsi="Arial" w:cs="Arial"/>
          <w:bCs/>
          <w:snapToGrid w:val="0"/>
          <w:sz w:val="24"/>
          <w:szCs w:val="24"/>
        </w:rPr>
        <w:t xml:space="preserve"> for $544,000</w:t>
      </w:r>
      <w:r w:rsidR="003B7479">
        <w:rPr>
          <w:rFonts w:ascii="Arial" w:hAnsi="Arial" w:cs="Arial"/>
          <w:bCs/>
          <w:snapToGrid w:val="0"/>
          <w:sz w:val="24"/>
          <w:szCs w:val="24"/>
        </w:rPr>
        <w:t>,</w:t>
      </w:r>
      <w:r w:rsidR="00700C95">
        <w:rPr>
          <w:rFonts w:ascii="Arial" w:hAnsi="Arial" w:cs="Arial"/>
          <w:bCs/>
          <w:snapToGrid w:val="0"/>
          <w:sz w:val="24"/>
          <w:szCs w:val="24"/>
        </w:rPr>
        <w:t xml:space="preserve"> which includes all necessary </w:t>
      </w:r>
      <w:r w:rsidR="00C27497">
        <w:rPr>
          <w:rFonts w:ascii="Arial" w:hAnsi="Arial" w:cs="Arial"/>
          <w:bCs/>
          <w:snapToGrid w:val="0"/>
          <w:sz w:val="24"/>
          <w:szCs w:val="24"/>
        </w:rPr>
        <w:t>testing</w:t>
      </w:r>
      <w:r w:rsidR="00590FE0">
        <w:rPr>
          <w:rFonts w:ascii="Arial" w:hAnsi="Arial" w:cs="Arial"/>
          <w:bCs/>
          <w:snapToGrid w:val="0"/>
          <w:sz w:val="24"/>
          <w:szCs w:val="24"/>
        </w:rPr>
        <w:t xml:space="preserve"> to Council</w:t>
      </w:r>
      <w:r w:rsidRPr="004B515C">
        <w:rPr>
          <w:rFonts w:ascii="Arial" w:hAnsi="Arial" w:cs="Arial"/>
          <w:bCs/>
          <w:snapToGrid w:val="0"/>
          <w:sz w:val="24"/>
          <w:szCs w:val="24"/>
        </w:rPr>
        <w:t xml:space="preserve"> </w:t>
      </w:r>
      <w:r w:rsidR="00C27497">
        <w:rPr>
          <w:rFonts w:ascii="Arial" w:hAnsi="Arial" w:cs="Arial"/>
          <w:bCs/>
          <w:snapToGrid w:val="0"/>
          <w:sz w:val="24"/>
          <w:szCs w:val="24"/>
        </w:rPr>
        <w:t>to</w:t>
      </w:r>
      <w:r w:rsidRPr="004B515C">
        <w:rPr>
          <w:rFonts w:ascii="Arial" w:hAnsi="Arial" w:cs="Arial"/>
          <w:bCs/>
          <w:snapToGrid w:val="0"/>
          <w:sz w:val="24"/>
          <w:szCs w:val="24"/>
        </w:rPr>
        <w:t xml:space="preserve"> complet</w:t>
      </w:r>
      <w:r w:rsidR="00C27497">
        <w:rPr>
          <w:rFonts w:ascii="Arial" w:hAnsi="Arial" w:cs="Arial"/>
          <w:bCs/>
          <w:snapToGrid w:val="0"/>
          <w:sz w:val="24"/>
          <w:szCs w:val="24"/>
        </w:rPr>
        <w:t>e</w:t>
      </w:r>
      <w:r w:rsidRPr="004B515C">
        <w:rPr>
          <w:rFonts w:ascii="Arial" w:hAnsi="Arial" w:cs="Arial"/>
          <w:bCs/>
          <w:snapToGrid w:val="0"/>
          <w:sz w:val="24"/>
          <w:szCs w:val="24"/>
        </w:rPr>
        <w:t xml:space="preserve"> the Final Design and Bid Documents</w:t>
      </w:r>
      <w:r w:rsidR="00C27497">
        <w:rPr>
          <w:rFonts w:ascii="Arial" w:hAnsi="Arial" w:cs="Arial"/>
          <w:bCs/>
          <w:snapToGrid w:val="0"/>
          <w:sz w:val="24"/>
          <w:szCs w:val="24"/>
        </w:rPr>
        <w:t>,</w:t>
      </w:r>
      <w:r w:rsidRPr="004B515C">
        <w:rPr>
          <w:rFonts w:ascii="Arial" w:hAnsi="Arial" w:cs="Arial"/>
          <w:bCs/>
          <w:snapToGrid w:val="0"/>
          <w:sz w:val="24"/>
          <w:szCs w:val="24"/>
        </w:rPr>
        <w:t xml:space="preserve"> to provide necessary documentation to MN Department of Health to obtain approval of plans</w:t>
      </w:r>
      <w:r w:rsidR="00C27497">
        <w:rPr>
          <w:rFonts w:ascii="Arial" w:hAnsi="Arial" w:cs="Arial"/>
          <w:bCs/>
          <w:snapToGrid w:val="0"/>
          <w:sz w:val="24"/>
          <w:szCs w:val="24"/>
        </w:rPr>
        <w:t>, and submit necessary information to obtain</w:t>
      </w:r>
      <w:r w:rsidRPr="004B515C">
        <w:rPr>
          <w:rFonts w:ascii="Arial" w:hAnsi="Arial" w:cs="Arial"/>
          <w:bCs/>
          <w:snapToGrid w:val="0"/>
          <w:sz w:val="24"/>
          <w:szCs w:val="24"/>
        </w:rPr>
        <w:t xml:space="preserve"> funding for the Water Treatment Facility Upgrade plan</w:t>
      </w:r>
      <w:r w:rsidR="00590FE0">
        <w:rPr>
          <w:rFonts w:ascii="Arial" w:hAnsi="Arial" w:cs="Arial"/>
          <w:bCs/>
          <w:snapToGrid w:val="0"/>
          <w:sz w:val="24"/>
          <w:szCs w:val="24"/>
        </w:rPr>
        <w:t>.</w:t>
      </w:r>
      <w:r w:rsidRPr="004B515C">
        <w:rPr>
          <w:rFonts w:ascii="Arial" w:hAnsi="Arial" w:cs="Arial"/>
          <w:bCs/>
          <w:snapToGrid w:val="0"/>
          <w:sz w:val="24"/>
          <w:szCs w:val="24"/>
        </w:rPr>
        <w:t xml:space="preserve"> </w:t>
      </w:r>
      <w:r w:rsidRPr="004B515C">
        <w:rPr>
          <w:rFonts w:ascii="Arial" w:hAnsi="Arial" w:cs="Arial"/>
          <w:b/>
          <w:bCs/>
          <w:sz w:val="24"/>
          <w:szCs w:val="24"/>
        </w:rPr>
        <w:t xml:space="preserve"> </w:t>
      </w:r>
      <w:r w:rsidRPr="004B515C">
        <w:rPr>
          <w:rFonts w:ascii="Arial" w:hAnsi="Arial" w:cs="Arial"/>
          <w:sz w:val="24"/>
          <w:szCs w:val="24"/>
          <w:u w:val="single"/>
        </w:rPr>
        <w:t>MOTION CARRIED.</w:t>
      </w:r>
      <w:r w:rsidR="00590FE0">
        <w:rPr>
          <w:rFonts w:ascii="Arial" w:hAnsi="Arial" w:cs="Arial"/>
          <w:sz w:val="24"/>
          <w:szCs w:val="24"/>
          <w:u w:val="single"/>
        </w:rPr>
        <w:t xml:space="preserve"> </w:t>
      </w:r>
    </w:p>
    <w:p w14:paraId="386CD474" w14:textId="421F35CA" w:rsidR="00590FE0" w:rsidRDefault="00590FE0" w:rsidP="00590FE0">
      <w:pPr>
        <w:jc w:val="both"/>
        <w:rPr>
          <w:rFonts w:ascii="Arial" w:hAnsi="Arial" w:cs="Arial"/>
          <w:sz w:val="24"/>
          <w:szCs w:val="24"/>
          <w:u w:val="single"/>
        </w:rPr>
      </w:pPr>
    </w:p>
    <w:p w14:paraId="425F6372" w14:textId="76D25F82" w:rsidR="00590FE0" w:rsidRDefault="00590FE0" w:rsidP="00590FE0">
      <w:pPr>
        <w:jc w:val="both"/>
        <w:rPr>
          <w:rFonts w:ascii="Arial" w:hAnsi="Arial" w:cs="Arial"/>
          <w:sz w:val="24"/>
          <w:szCs w:val="24"/>
        </w:rPr>
      </w:pPr>
      <w:r>
        <w:rPr>
          <w:rFonts w:ascii="Arial" w:hAnsi="Arial" w:cs="Arial"/>
          <w:sz w:val="24"/>
          <w:szCs w:val="24"/>
        </w:rPr>
        <w:t>Motion by R. Bautch, second B. Bautch to adjourn at 6:19 p.m.</w:t>
      </w:r>
    </w:p>
    <w:p w14:paraId="7FA7046B" w14:textId="4561895D" w:rsidR="00170E91" w:rsidRDefault="00170E91" w:rsidP="00590FE0">
      <w:pPr>
        <w:jc w:val="both"/>
        <w:rPr>
          <w:rFonts w:ascii="Arial" w:hAnsi="Arial" w:cs="Arial"/>
          <w:sz w:val="24"/>
          <w:szCs w:val="24"/>
        </w:rPr>
      </w:pPr>
    </w:p>
    <w:p w14:paraId="49DF7E70" w14:textId="65413981" w:rsidR="00170E91" w:rsidRPr="00590FE0" w:rsidRDefault="00170E91" w:rsidP="00590FE0">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Minutes taken by Lisa Christenson</w:t>
      </w:r>
    </w:p>
    <w:sectPr w:rsidR="00170E91" w:rsidRPr="00590F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F84"/>
    <w:rsid w:val="00170E91"/>
    <w:rsid w:val="003B7479"/>
    <w:rsid w:val="004B515C"/>
    <w:rsid w:val="00590FE0"/>
    <w:rsid w:val="00700C95"/>
    <w:rsid w:val="007F2FC2"/>
    <w:rsid w:val="00896C15"/>
    <w:rsid w:val="008D373D"/>
    <w:rsid w:val="009E44E1"/>
    <w:rsid w:val="00B7488A"/>
    <w:rsid w:val="00C27497"/>
    <w:rsid w:val="00D86BFB"/>
    <w:rsid w:val="00D91680"/>
    <w:rsid w:val="00D97277"/>
    <w:rsid w:val="00F51F84"/>
    <w:rsid w:val="00F87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B4311"/>
  <w15:chartTrackingRefBased/>
  <w15:docId w15:val="{3DE3EB6E-DBEF-4B13-81DB-BC40BEB49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1F84"/>
    <w:rPr>
      <w:rFonts w:ascii="Times New Roman" w:eastAsia="Times New Roman" w:hAnsi="Times New Roman" w:cs="Times New Roman"/>
      <w:sz w:val="20"/>
      <w:szCs w:val="20"/>
    </w:rPr>
  </w:style>
  <w:style w:type="paragraph" w:styleId="Heading1">
    <w:name w:val="heading 1"/>
    <w:basedOn w:val="Normal"/>
    <w:next w:val="Normal"/>
    <w:link w:val="Heading1Char"/>
    <w:qFormat/>
    <w:rsid w:val="00F51F84"/>
    <w:pPr>
      <w:keepNext/>
      <w:widowControl w:val="0"/>
      <w:outlineLv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1F84"/>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282</Words>
  <Characters>1613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Christenson</dc:creator>
  <cp:keywords/>
  <dc:description/>
  <cp:lastModifiedBy>Lana Fralich</cp:lastModifiedBy>
  <cp:revision>6</cp:revision>
  <cp:lastPrinted>2022-01-05T20:47:00Z</cp:lastPrinted>
  <dcterms:created xsi:type="dcterms:W3CDTF">2022-01-05T20:20:00Z</dcterms:created>
  <dcterms:modified xsi:type="dcterms:W3CDTF">2022-01-21T00:16:00Z</dcterms:modified>
</cp:coreProperties>
</file>